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44C" w:rsidRDefault="006902C1" w:rsidP="008E30EC">
      <w:pPr>
        <w:tabs>
          <w:tab w:val="left" w:pos="284"/>
        </w:tabs>
        <w:spacing w:after="0"/>
        <w:jc w:val="center"/>
        <w:rPr>
          <w:rFonts w:ascii="Times New Roman" w:hAnsi="Times New Roman" w:cs="Times New Roman"/>
          <w:b/>
          <w:sz w:val="24"/>
          <w:szCs w:val="24"/>
        </w:rPr>
      </w:pPr>
      <w:r w:rsidRPr="00DB544C">
        <w:rPr>
          <w:rFonts w:ascii="Times New Roman" w:hAnsi="Times New Roman" w:cs="Times New Roman"/>
          <w:b/>
          <w:sz w:val="24"/>
          <w:szCs w:val="24"/>
        </w:rPr>
        <w:t xml:space="preserve">TRUMPA </w:t>
      </w:r>
      <w:r>
        <w:rPr>
          <w:rFonts w:ascii="Times New Roman" w:hAnsi="Times New Roman" w:cs="Times New Roman"/>
          <w:b/>
          <w:sz w:val="24"/>
          <w:szCs w:val="24"/>
        </w:rPr>
        <w:t xml:space="preserve">KAZLŲ RŪDOS SAVIVALDYBĖS </w:t>
      </w:r>
      <w:r w:rsidRPr="00DB544C">
        <w:rPr>
          <w:rFonts w:ascii="Times New Roman" w:hAnsi="Times New Roman" w:cs="Times New Roman"/>
          <w:b/>
          <w:sz w:val="24"/>
          <w:szCs w:val="24"/>
        </w:rPr>
        <w:t xml:space="preserve">POKYČIO PROJEKTO ANOTACIJA </w:t>
      </w:r>
    </w:p>
    <w:p w:rsidR="000D1F79" w:rsidRPr="00DB544C" w:rsidRDefault="000D1F79" w:rsidP="008E30EC">
      <w:pPr>
        <w:tabs>
          <w:tab w:val="left" w:pos="284"/>
        </w:tabs>
        <w:spacing w:after="0"/>
        <w:jc w:val="center"/>
        <w:rPr>
          <w:rFonts w:ascii="Times New Roman" w:hAnsi="Times New Roman" w:cs="Times New Roman"/>
          <w:b/>
          <w:sz w:val="24"/>
          <w:szCs w:val="24"/>
        </w:rPr>
      </w:pPr>
    </w:p>
    <w:p w:rsidR="00662C06" w:rsidRPr="00DB544C" w:rsidRDefault="00662C06" w:rsidP="00DB544C">
      <w:pPr>
        <w:spacing w:after="0" w:line="240" w:lineRule="auto"/>
        <w:jc w:val="both"/>
        <w:rPr>
          <w:rFonts w:ascii="Times New Roman" w:hAnsi="Times New Roman" w:cs="Times New Roman"/>
          <w:sz w:val="24"/>
          <w:szCs w:val="24"/>
        </w:rPr>
      </w:pPr>
      <w:r w:rsidRPr="00DB544C">
        <w:rPr>
          <w:rFonts w:ascii="Times New Roman" w:hAnsi="Times New Roman" w:cs="Times New Roman"/>
          <w:b/>
          <w:sz w:val="24"/>
          <w:szCs w:val="24"/>
        </w:rPr>
        <w:t xml:space="preserve">Pavadinimas </w:t>
      </w:r>
      <w:r w:rsidRPr="00DB544C">
        <w:rPr>
          <w:rFonts w:ascii="Times New Roman" w:hAnsi="Times New Roman" w:cs="Times New Roman"/>
          <w:sz w:val="24"/>
          <w:szCs w:val="24"/>
        </w:rPr>
        <w:t xml:space="preserve">– </w:t>
      </w:r>
      <w:r w:rsidRPr="00DB544C">
        <w:rPr>
          <w:rFonts w:ascii="Times New Roman" w:hAnsi="Times New Roman" w:cs="Times New Roman"/>
          <w:color w:val="000000"/>
          <w:sz w:val="24"/>
          <w:szCs w:val="24"/>
        </w:rPr>
        <w:t>Kazlų Rūdos savivaldybės pokyčio projekto tema „</w:t>
      </w:r>
      <w:r w:rsidRPr="00DB544C">
        <w:rPr>
          <w:rFonts w:ascii="Times New Roman" w:eastAsia="Cambria" w:hAnsi="Times New Roman" w:cs="Times New Roman"/>
          <w:sz w:val="24"/>
          <w:szCs w:val="24"/>
        </w:rPr>
        <w:t>Reguliarus bendradarbiavimas stiprinant refleksijos įgūdžius –  sėkmingo mokymo(si) prielaida“.</w:t>
      </w:r>
    </w:p>
    <w:p w:rsidR="00081605" w:rsidRDefault="00662C06" w:rsidP="00DB544C">
      <w:pPr>
        <w:spacing w:after="0" w:line="240" w:lineRule="auto"/>
        <w:jc w:val="both"/>
        <w:rPr>
          <w:rFonts w:ascii="Times New Roman" w:hAnsi="Times New Roman" w:cs="Times New Roman"/>
          <w:sz w:val="24"/>
          <w:szCs w:val="24"/>
          <w:highlight w:val="yellow"/>
        </w:rPr>
      </w:pPr>
      <w:r w:rsidRPr="00DB544C">
        <w:rPr>
          <w:rFonts w:ascii="Times New Roman" w:hAnsi="Times New Roman" w:cs="Times New Roman"/>
          <w:b/>
          <w:sz w:val="24"/>
          <w:szCs w:val="24"/>
        </w:rPr>
        <w:t>Kokią </w:t>
      </w:r>
      <w:r w:rsidR="004C3A96" w:rsidRPr="00DB544C">
        <w:rPr>
          <w:rFonts w:ascii="Times New Roman" w:hAnsi="Times New Roman" w:cs="Times New Roman"/>
          <w:b/>
          <w:sz w:val="24"/>
          <w:szCs w:val="24"/>
        </w:rPr>
        <w:t>problemą </w:t>
      </w:r>
      <w:r w:rsidRPr="00DB544C">
        <w:rPr>
          <w:rFonts w:ascii="Times New Roman" w:hAnsi="Times New Roman" w:cs="Times New Roman"/>
          <w:b/>
          <w:sz w:val="24"/>
          <w:szCs w:val="24"/>
        </w:rPr>
        <w:t>sprendė pokyčio projektas?</w:t>
      </w:r>
    </w:p>
    <w:p w:rsidR="00081605" w:rsidRPr="00DB544C" w:rsidRDefault="00081605" w:rsidP="009F12A8">
      <w:pPr>
        <w:tabs>
          <w:tab w:val="left" w:pos="709"/>
        </w:tabs>
        <w:spacing w:after="0" w:line="240" w:lineRule="auto"/>
        <w:jc w:val="both"/>
        <w:rPr>
          <w:rFonts w:ascii="Times New Roman" w:hAnsi="Times New Roman"/>
          <w:b/>
          <w:sz w:val="24"/>
          <w:szCs w:val="24"/>
        </w:rPr>
      </w:pPr>
      <w:r w:rsidRPr="00081605">
        <w:rPr>
          <w:rFonts w:ascii="Times New Roman" w:hAnsi="Times New Roman" w:cs="Times New Roman"/>
          <w:sz w:val="24"/>
          <w:szCs w:val="24"/>
        </w:rPr>
        <w:t>N</w:t>
      </w:r>
      <w:r w:rsidR="00D34255" w:rsidRPr="00081605">
        <w:rPr>
          <w:rFonts w:ascii="Times New Roman" w:hAnsi="Times New Roman" w:cs="Times New Roman"/>
          <w:sz w:val="24"/>
          <w:szCs w:val="24"/>
        </w:rPr>
        <w:t xml:space="preserve">epakankamas švietimo įstaigų bendradarbiavimas siekiant </w:t>
      </w:r>
      <w:r w:rsidR="00CD29F5" w:rsidRPr="00081605">
        <w:rPr>
          <w:rFonts w:ascii="Times New Roman" w:hAnsi="Times New Roman" w:cs="Times New Roman"/>
          <w:sz w:val="24"/>
          <w:szCs w:val="24"/>
        </w:rPr>
        <w:t xml:space="preserve">geresnių </w:t>
      </w:r>
      <w:r w:rsidR="00D34255" w:rsidRPr="00081605">
        <w:rPr>
          <w:rFonts w:ascii="Times New Roman" w:hAnsi="Times New Roman" w:cs="Times New Roman"/>
          <w:sz w:val="24"/>
          <w:szCs w:val="24"/>
        </w:rPr>
        <w:t xml:space="preserve">mokinių </w:t>
      </w:r>
      <w:r w:rsidR="00CD29F5">
        <w:rPr>
          <w:rFonts w:ascii="Times New Roman" w:hAnsi="Times New Roman" w:cs="Times New Roman"/>
          <w:sz w:val="24"/>
          <w:szCs w:val="24"/>
        </w:rPr>
        <w:t xml:space="preserve">ugdymo(si) </w:t>
      </w:r>
      <w:r w:rsidR="00D34255" w:rsidRPr="00081605">
        <w:rPr>
          <w:rFonts w:ascii="Times New Roman" w:hAnsi="Times New Roman" w:cs="Times New Roman"/>
          <w:sz w:val="24"/>
          <w:szCs w:val="24"/>
        </w:rPr>
        <w:t>rezultatų</w:t>
      </w:r>
      <w:r>
        <w:rPr>
          <w:rFonts w:ascii="Times New Roman" w:hAnsi="Times New Roman" w:cs="Times New Roman"/>
          <w:sz w:val="24"/>
          <w:szCs w:val="24"/>
        </w:rPr>
        <w:t>: i</w:t>
      </w:r>
      <w:r w:rsidRPr="00DB544C">
        <w:rPr>
          <w:rFonts w:ascii="Times New Roman" w:hAnsi="Times New Roman"/>
          <w:sz w:val="24"/>
          <w:szCs w:val="24"/>
        </w:rPr>
        <w:t xml:space="preserve">ki projekto </w:t>
      </w:r>
      <w:r>
        <w:rPr>
          <w:rFonts w:ascii="Times New Roman" w:hAnsi="Times New Roman"/>
          <w:sz w:val="24"/>
          <w:szCs w:val="24"/>
        </w:rPr>
        <w:t xml:space="preserve">vyravo </w:t>
      </w:r>
      <w:r w:rsidRPr="00DB544C">
        <w:rPr>
          <w:rFonts w:ascii="Times New Roman" w:hAnsi="Times New Roman"/>
          <w:sz w:val="24"/>
          <w:szCs w:val="24"/>
        </w:rPr>
        <w:t>veikiaukonkurencija nei bendradarbiavimas</w:t>
      </w:r>
      <w:r w:rsidR="008C7FA7">
        <w:rPr>
          <w:rFonts w:ascii="Times New Roman" w:hAnsi="Times New Roman"/>
          <w:sz w:val="24"/>
          <w:szCs w:val="24"/>
        </w:rPr>
        <w:t xml:space="preserve">: </w:t>
      </w:r>
      <w:r w:rsidR="007D5097" w:rsidRPr="000D1F79">
        <w:rPr>
          <w:rFonts w:ascii="Times New Roman" w:hAnsi="Times New Roman"/>
          <w:sz w:val="24"/>
          <w:szCs w:val="24"/>
        </w:rPr>
        <w:t xml:space="preserve">savivaldybės mokyklose nebuvosutarto mokinių asmeninių kompetencijų ugdymo krypčių </w:t>
      </w:r>
      <w:r w:rsidR="007D5097" w:rsidRPr="00DB544C">
        <w:rPr>
          <w:rFonts w:ascii="Times New Roman" w:hAnsi="Times New Roman"/>
          <w:sz w:val="24"/>
          <w:szCs w:val="24"/>
        </w:rPr>
        <w:t>perimamum</w:t>
      </w:r>
      <w:r w:rsidR="007D5097">
        <w:rPr>
          <w:rFonts w:ascii="Times New Roman" w:hAnsi="Times New Roman"/>
          <w:sz w:val="24"/>
          <w:szCs w:val="24"/>
        </w:rPr>
        <w:t>o</w:t>
      </w:r>
      <w:r w:rsidR="007D5097" w:rsidRPr="00DB544C">
        <w:rPr>
          <w:rFonts w:ascii="Times New Roman" w:hAnsi="Times New Roman"/>
          <w:sz w:val="24"/>
          <w:szCs w:val="24"/>
        </w:rPr>
        <w:t xml:space="preserve"> ir tęstinum</w:t>
      </w:r>
      <w:r w:rsidR="007D5097">
        <w:rPr>
          <w:rFonts w:ascii="Times New Roman" w:hAnsi="Times New Roman"/>
          <w:sz w:val="24"/>
          <w:szCs w:val="24"/>
        </w:rPr>
        <w:t>o (</w:t>
      </w:r>
      <w:r w:rsidR="007D5097" w:rsidRPr="00DB544C">
        <w:rPr>
          <w:rFonts w:ascii="Times New Roman" w:hAnsi="Times New Roman"/>
          <w:sz w:val="24"/>
          <w:szCs w:val="24"/>
        </w:rPr>
        <w:t xml:space="preserve">nuo ikimokyklinio ugdymo iki bendrojo ugdymo </w:t>
      </w:r>
      <w:r w:rsidR="007D5097" w:rsidRPr="003E5955">
        <w:rPr>
          <w:rFonts w:ascii="Times New Roman" w:hAnsi="Times New Roman"/>
          <w:sz w:val="24"/>
          <w:szCs w:val="24"/>
        </w:rPr>
        <w:t>trečios</w:t>
      </w:r>
      <w:r w:rsidR="007D5097" w:rsidRPr="00DB544C">
        <w:rPr>
          <w:rFonts w:ascii="Times New Roman" w:hAnsi="Times New Roman"/>
          <w:sz w:val="24"/>
          <w:szCs w:val="24"/>
        </w:rPr>
        <w:t>pakopos</w:t>
      </w:r>
      <w:r w:rsidR="007D5097">
        <w:rPr>
          <w:rFonts w:ascii="Times New Roman" w:hAnsi="Times New Roman"/>
          <w:sz w:val="24"/>
          <w:szCs w:val="24"/>
        </w:rPr>
        <w:t>)</w:t>
      </w:r>
      <w:r>
        <w:rPr>
          <w:rFonts w:ascii="Times New Roman" w:hAnsi="Times New Roman"/>
          <w:sz w:val="24"/>
          <w:szCs w:val="24"/>
        </w:rPr>
        <w:t xml:space="preserve">. </w:t>
      </w:r>
    </w:p>
    <w:p w:rsidR="00662C06" w:rsidRPr="00DB544C" w:rsidRDefault="00662C06" w:rsidP="00DB544C">
      <w:pPr>
        <w:spacing w:after="0" w:line="240" w:lineRule="auto"/>
        <w:jc w:val="both"/>
        <w:rPr>
          <w:rFonts w:ascii="Times New Roman" w:hAnsi="Times New Roman" w:cs="Times New Roman"/>
        </w:rPr>
      </w:pPr>
      <w:r w:rsidRPr="00DB544C">
        <w:rPr>
          <w:rFonts w:ascii="Times New Roman" w:hAnsi="Times New Roman" w:cs="Times New Roman"/>
          <w:b/>
        </w:rPr>
        <w:t>Pokyčio projekto vizija</w:t>
      </w:r>
      <w:r w:rsidRPr="00DB544C">
        <w:rPr>
          <w:rFonts w:ascii="Times New Roman" w:hAnsi="Times New Roman" w:cs="Times New Roman"/>
          <w:sz w:val="24"/>
          <w:szCs w:val="24"/>
        </w:rPr>
        <w:t xml:space="preserve">– reguliarus </w:t>
      </w:r>
      <w:r w:rsidR="00081605" w:rsidRPr="00081605">
        <w:rPr>
          <w:rFonts w:ascii="Times New Roman" w:hAnsi="Times New Roman" w:cs="Times New Roman"/>
          <w:sz w:val="24"/>
          <w:szCs w:val="24"/>
        </w:rPr>
        <w:t>švietimo</w:t>
      </w:r>
      <w:r w:rsidRPr="00DB544C">
        <w:rPr>
          <w:rFonts w:ascii="Times New Roman" w:hAnsi="Times New Roman" w:cs="Times New Roman"/>
          <w:sz w:val="24"/>
          <w:szCs w:val="24"/>
        </w:rPr>
        <w:t xml:space="preserve"> įstaigų bendradarbiavimas yra kiekvienos jų kultūros dalis, lemianti ugdytinių sėkmę ir asmeninę pažangą.</w:t>
      </w:r>
    </w:p>
    <w:p w:rsidR="00EB7DB4" w:rsidRPr="00EB7DB4" w:rsidRDefault="00662C06" w:rsidP="00DB544C">
      <w:pPr>
        <w:spacing w:after="0" w:line="240" w:lineRule="auto"/>
        <w:jc w:val="both"/>
        <w:rPr>
          <w:rFonts w:ascii="Times New Roman" w:hAnsi="Times New Roman" w:cs="Times New Roman"/>
          <w:sz w:val="24"/>
          <w:szCs w:val="24"/>
        </w:rPr>
      </w:pPr>
      <w:r w:rsidRPr="006B620A">
        <w:rPr>
          <w:rFonts w:ascii="Times New Roman" w:hAnsi="Times New Roman" w:cs="Times New Roman"/>
          <w:b/>
        </w:rPr>
        <w:t xml:space="preserve">Kokių imtasi </w:t>
      </w:r>
      <w:r w:rsidR="006B620A" w:rsidRPr="006B620A">
        <w:rPr>
          <w:rFonts w:ascii="Times New Roman" w:hAnsi="Times New Roman" w:cs="Times New Roman"/>
          <w:b/>
        </w:rPr>
        <w:t xml:space="preserve">sprendimų ir veiksmų  </w:t>
      </w:r>
      <w:r w:rsidRPr="006B620A">
        <w:rPr>
          <w:rFonts w:ascii="Times New Roman" w:hAnsi="Times New Roman" w:cs="Times New Roman"/>
          <w:b/>
        </w:rPr>
        <w:t>jos siekiant savivaldybės, mokyklos, mokytojo veiklos lygmenimis?</w:t>
      </w:r>
    </w:p>
    <w:p w:rsidR="00E66095" w:rsidRDefault="00E66095" w:rsidP="00C20C36">
      <w:pPr>
        <w:spacing w:after="0" w:line="240" w:lineRule="auto"/>
        <w:jc w:val="both"/>
        <w:rPr>
          <w:rFonts w:ascii="Times New Roman" w:hAnsi="Times New Roman" w:cs="Times New Roman"/>
          <w:i/>
          <w:sz w:val="24"/>
          <w:szCs w:val="24"/>
        </w:rPr>
      </w:pPr>
      <w:r w:rsidRPr="00A006CE">
        <w:rPr>
          <w:rFonts w:ascii="Times New Roman" w:hAnsi="Times New Roman" w:cs="Times New Roman"/>
          <w:i/>
          <w:sz w:val="24"/>
          <w:szCs w:val="24"/>
        </w:rPr>
        <w:t>Savivaldybės lygmeniu:</w:t>
      </w:r>
    </w:p>
    <w:p w:rsidR="00D34255" w:rsidRPr="00081605" w:rsidRDefault="00081469" w:rsidP="00501FBD">
      <w:pPr>
        <w:pStyle w:val="Sraopastraipa"/>
        <w:numPr>
          <w:ilvl w:val="0"/>
          <w:numId w:val="2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w:t>
      </w:r>
      <w:r w:rsidR="00D34255" w:rsidRPr="00081605">
        <w:rPr>
          <w:rFonts w:ascii="Times New Roman" w:hAnsi="Times New Roman" w:cs="Times New Roman"/>
          <w:sz w:val="24"/>
          <w:szCs w:val="24"/>
        </w:rPr>
        <w:t xml:space="preserve">uburta </w:t>
      </w:r>
      <w:r w:rsidR="008C7FA7">
        <w:rPr>
          <w:rFonts w:ascii="Times New Roman" w:hAnsi="Times New Roman" w:cs="Times New Roman"/>
          <w:sz w:val="24"/>
          <w:szCs w:val="24"/>
        </w:rPr>
        <w:t xml:space="preserve">Savivaldybės kūrybinė komanda (toliau tekste – </w:t>
      </w:r>
      <w:r w:rsidR="00D34255" w:rsidRPr="00081605">
        <w:rPr>
          <w:rFonts w:ascii="Times New Roman" w:hAnsi="Times New Roman" w:cs="Times New Roman"/>
          <w:sz w:val="24"/>
          <w:szCs w:val="24"/>
        </w:rPr>
        <w:t>KK</w:t>
      </w:r>
      <w:r w:rsidR="008C7FA7">
        <w:rPr>
          <w:rFonts w:ascii="Times New Roman" w:hAnsi="Times New Roman" w:cs="Times New Roman"/>
          <w:sz w:val="24"/>
          <w:szCs w:val="24"/>
        </w:rPr>
        <w:t>)</w:t>
      </w:r>
      <w:r w:rsidR="00D34255" w:rsidRPr="00081605">
        <w:rPr>
          <w:rFonts w:ascii="Times New Roman" w:hAnsi="Times New Roman" w:cs="Times New Roman"/>
          <w:sz w:val="24"/>
          <w:szCs w:val="24"/>
        </w:rPr>
        <w:t>, kurios veikloje pakviesti dalyvauti visų mokyklų</w:t>
      </w:r>
      <w:r w:rsidR="00081605" w:rsidRPr="00081605">
        <w:rPr>
          <w:rFonts w:ascii="Times New Roman" w:hAnsi="Times New Roman" w:cs="Times New Roman"/>
          <w:sz w:val="24"/>
          <w:szCs w:val="24"/>
        </w:rPr>
        <w:t xml:space="preserve"> atstovai;</w:t>
      </w:r>
    </w:p>
    <w:p w:rsidR="00E66095" w:rsidRPr="00CB1BBF" w:rsidRDefault="009F12A8" w:rsidP="00501FBD">
      <w:pPr>
        <w:pStyle w:val="Sraopastraipa"/>
        <w:numPr>
          <w:ilvl w:val="0"/>
          <w:numId w:val="3"/>
        </w:numPr>
        <w:spacing w:line="240" w:lineRule="auto"/>
        <w:ind w:left="360"/>
        <w:jc w:val="both"/>
        <w:rPr>
          <w:rFonts w:ascii="Times New Roman" w:hAnsi="Times New Roman" w:cs="Times New Roman"/>
        </w:rPr>
      </w:pPr>
      <w:r w:rsidRPr="00CD29F5">
        <w:rPr>
          <w:rFonts w:ascii="Times New Roman" w:hAnsi="Times New Roman" w:cs="Times New Roman"/>
          <w:sz w:val="24"/>
          <w:szCs w:val="24"/>
        </w:rPr>
        <w:t>Savivaldybės KK bendradarbiaujant su</w:t>
      </w:r>
      <w:r>
        <w:rPr>
          <w:rFonts w:ascii="Times New Roman" w:hAnsi="Times New Roman" w:cs="Times New Roman"/>
          <w:sz w:val="24"/>
          <w:szCs w:val="24"/>
        </w:rPr>
        <w:t xml:space="preserve"> mokyklų KKp</w:t>
      </w:r>
      <w:r w:rsidR="00E66095" w:rsidRPr="00C20C36">
        <w:rPr>
          <w:rFonts w:ascii="Times New Roman" w:hAnsi="Times New Roman" w:cs="Times New Roman"/>
          <w:sz w:val="24"/>
          <w:szCs w:val="24"/>
        </w:rPr>
        <w:t>arengtas ir Savivaldybės švietimo įstaigų vadovų pasitarime pristatytas savivaldybės pokyčio projekto veiklos planas (</w:t>
      </w:r>
      <w:r w:rsidR="00CB1BBF" w:rsidRPr="00CB1BBF">
        <w:rPr>
          <w:rFonts w:ascii="Times New Roman" w:hAnsi="Times New Roman" w:cs="Times New Roman"/>
          <w:i/>
        </w:rPr>
        <w:t>2018-08-29Nr.ŠP</w:t>
      </w:r>
      <w:r w:rsidR="00CB1BBF">
        <w:rPr>
          <w:rFonts w:ascii="Times New Roman" w:hAnsi="Times New Roman" w:cs="Times New Roman"/>
          <w:i/>
        </w:rPr>
        <w:t>-</w:t>
      </w:r>
      <w:r w:rsidR="00E66095" w:rsidRPr="00CB1BBF">
        <w:rPr>
          <w:rFonts w:ascii="Times New Roman" w:hAnsi="Times New Roman" w:cs="Times New Roman"/>
          <w:i/>
        </w:rPr>
        <w:t>4);</w:t>
      </w:r>
    </w:p>
    <w:p w:rsidR="00E66095" w:rsidRPr="00A006CE" w:rsidRDefault="00CD29F5" w:rsidP="00501FBD">
      <w:pPr>
        <w:pStyle w:val="Sraopastraipa"/>
        <w:numPr>
          <w:ilvl w:val="0"/>
          <w:numId w:val="3"/>
        </w:numPr>
        <w:spacing w:line="240" w:lineRule="auto"/>
        <w:ind w:left="360"/>
        <w:jc w:val="both"/>
        <w:rPr>
          <w:rFonts w:ascii="Times New Roman" w:hAnsi="Times New Roman" w:cs="Times New Roman"/>
          <w:sz w:val="24"/>
          <w:szCs w:val="24"/>
        </w:rPr>
      </w:pPr>
      <w:r w:rsidRPr="00CD29F5">
        <w:rPr>
          <w:rFonts w:ascii="Times New Roman" w:hAnsi="Times New Roman" w:cs="Times New Roman"/>
          <w:sz w:val="24"/>
          <w:szCs w:val="24"/>
        </w:rPr>
        <w:t xml:space="preserve">Savivaldybės </w:t>
      </w:r>
      <w:r w:rsidR="00D34255" w:rsidRPr="00CD29F5">
        <w:rPr>
          <w:rFonts w:ascii="Times New Roman" w:hAnsi="Times New Roman" w:cs="Times New Roman"/>
          <w:sz w:val="24"/>
          <w:szCs w:val="24"/>
        </w:rPr>
        <w:t>K</w:t>
      </w:r>
      <w:r w:rsidRPr="00CD29F5">
        <w:rPr>
          <w:rFonts w:ascii="Times New Roman" w:hAnsi="Times New Roman" w:cs="Times New Roman"/>
          <w:sz w:val="24"/>
          <w:szCs w:val="24"/>
        </w:rPr>
        <w:t xml:space="preserve">K </w:t>
      </w:r>
      <w:r w:rsidR="00D34255" w:rsidRPr="00CD29F5">
        <w:rPr>
          <w:rFonts w:ascii="Times New Roman" w:hAnsi="Times New Roman" w:cs="Times New Roman"/>
          <w:sz w:val="24"/>
          <w:szCs w:val="24"/>
        </w:rPr>
        <w:t>bendradarbiaujant</w:t>
      </w:r>
      <w:r w:rsidRPr="00CD29F5">
        <w:rPr>
          <w:rFonts w:ascii="Times New Roman" w:hAnsi="Times New Roman" w:cs="Times New Roman"/>
          <w:sz w:val="24"/>
          <w:szCs w:val="24"/>
        </w:rPr>
        <w:t xml:space="preserve"> su</w:t>
      </w:r>
      <w:r>
        <w:rPr>
          <w:rFonts w:ascii="Times New Roman" w:hAnsi="Times New Roman" w:cs="Times New Roman"/>
          <w:sz w:val="24"/>
          <w:szCs w:val="24"/>
        </w:rPr>
        <w:t xml:space="preserve"> mokyklų KKp</w:t>
      </w:r>
      <w:r w:rsidRPr="00A006CE">
        <w:rPr>
          <w:rFonts w:ascii="Times New Roman" w:hAnsi="Times New Roman" w:cs="Times New Roman"/>
          <w:sz w:val="24"/>
          <w:szCs w:val="24"/>
        </w:rPr>
        <w:t>arengtos</w:t>
      </w:r>
      <w:r w:rsidR="00E66095" w:rsidRPr="00A006CE">
        <w:rPr>
          <w:rFonts w:ascii="Times New Roman" w:hAnsi="Times New Roman" w:cs="Times New Roman"/>
          <w:sz w:val="24"/>
          <w:szCs w:val="24"/>
        </w:rPr>
        <w:t>ir Savivaldybės švietimo įstaigų vadovų pasitarime pristatytos Rekomendacijos Kazlų Rūdos savivaldybės švietimo įstaigų vaikų/mokinių kompetencijų vertinimo aplankui rengti (</w:t>
      </w:r>
      <w:r w:rsidR="000D1F79">
        <w:rPr>
          <w:rFonts w:ascii="Times New Roman" w:hAnsi="Times New Roman" w:cs="Times New Roman"/>
          <w:i/>
          <w:sz w:val="24"/>
          <w:szCs w:val="24"/>
        </w:rPr>
        <w:t>2018-08-29 Nr. ŠP-4)</w:t>
      </w:r>
      <w:r w:rsidR="00E66095">
        <w:rPr>
          <w:rFonts w:ascii="Times New Roman" w:hAnsi="Times New Roman" w:cs="Times New Roman"/>
          <w:i/>
          <w:sz w:val="24"/>
          <w:szCs w:val="24"/>
        </w:rPr>
        <w:t>;</w:t>
      </w:r>
    </w:p>
    <w:p w:rsidR="00AF2F6E" w:rsidRDefault="00081469" w:rsidP="00501FBD">
      <w:pPr>
        <w:pStyle w:val="Sraopastraipa"/>
        <w:numPr>
          <w:ilvl w:val="0"/>
          <w:numId w:val="3"/>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w:t>
      </w:r>
      <w:r w:rsidR="00CD29F5" w:rsidRPr="00CD29F5">
        <w:rPr>
          <w:rFonts w:ascii="Times New Roman" w:hAnsi="Times New Roman" w:cs="Times New Roman"/>
          <w:sz w:val="24"/>
          <w:szCs w:val="24"/>
        </w:rPr>
        <w:t>radėti organizuoti</w:t>
      </w:r>
      <w:r w:rsidR="00CD29F5">
        <w:rPr>
          <w:rFonts w:ascii="Times New Roman" w:hAnsi="Times New Roman" w:cs="Times New Roman"/>
          <w:sz w:val="24"/>
          <w:szCs w:val="24"/>
        </w:rPr>
        <w:t xml:space="preserve"> b</w:t>
      </w:r>
      <w:r w:rsidR="00E66095" w:rsidRPr="00A006CE">
        <w:rPr>
          <w:rFonts w:ascii="Times New Roman" w:hAnsi="Times New Roman" w:cs="Times New Roman"/>
          <w:sz w:val="24"/>
          <w:szCs w:val="24"/>
        </w:rPr>
        <w:t xml:space="preserve">endri seminarai/ mokymai </w:t>
      </w:r>
      <w:r w:rsidR="00CD29F5">
        <w:rPr>
          <w:rFonts w:ascii="Times New Roman" w:hAnsi="Times New Roman" w:cs="Times New Roman"/>
          <w:sz w:val="24"/>
          <w:szCs w:val="24"/>
        </w:rPr>
        <w:t xml:space="preserve">(keliųmokyklų </w:t>
      </w:r>
      <w:r w:rsidR="009F444F" w:rsidRPr="009F444F">
        <w:rPr>
          <w:rFonts w:ascii="Times New Roman" w:hAnsi="Times New Roman" w:cs="Times New Roman"/>
          <w:sz w:val="24"/>
          <w:szCs w:val="24"/>
        </w:rPr>
        <w:t xml:space="preserve">bendruomenės nariams) </w:t>
      </w:r>
      <w:r w:rsidR="00E66095" w:rsidRPr="00A006CE">
        <w:rPr>
          <w:rFonts w:ascii="Times New Roman" w:hAnsi="Times New Roman" w:cs="Times New Roman"/>
          <w:sz w:val="24"/>
          <w:szCs w:val="24"/>
        </w:rPr>
        <w:t>kvalifikacijos tobulinimui</w:t>
      </w:r>
      <w:r w:rsidR="0066501B">
        <w:rPr>
          <w:rFonts w:ascii="Times New Roman" w:hAnsi="Times New Roman" w:cs="Times New Roman"/>
          <w:sz w:val="24"/>
          <w:szCs w:val="24"/>
        </w:rPr>
        <w:t>.</w:t>
      </w:r>
    </w:p>
    <w:p w:rsidR="00E66095" w:rsidRPr="00AF2F6E" w:rsidRDefault="00E66095" w:rsidP="00F44CDA">
      <w:pPr>
        <w:spacing w:after="0" w:line="240" w:lineRule="auto"/>
        <w:jc w:val="both"/>
        <w:rPr>
          <w:rFonts w:ascii="Times New Roman" w:hAnsi="Times New Roman" w:cs="Times New Roman"/>
          <w:sz w:val="24"/>
          <w:szCs w:val="24"/>
        </w:rPr>
      </w:pPr>
      <w:r w:rsidRPr="00AF2F6E">
        <w:rPr>
          <w:rFonts w:ascii="Times New Roman" w:hAnsi="Times New Roman" w:cs="Times New Roman"/>
          <w:i/>
          <w:sz w:val="24"/>
          <w:szCs w:val="24"/>
        </w:rPr>
        <w:t>Mokyklos lygmeniu:</w:t>
      </w:r>
    </w:p>
    <w:p w:rsidR="00E66095" w:rsidRPr="00A006CE" w:rsidRDefault="00081469" w:rsidP="00D3322F">
      <w:pPr>
        <w:pStyle w:val="Sraopastraipa"/>
        <w:numPr>
          <w:ilvl w:val="0"/>
          <w:numId w:val="34"/>
        </w:numPr>
        <w:tabs>
          <w:tab w:val="num"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E66095" w:rsidRPr="00A006CE">
        <w:rPr>
          <w:rFonts w:ascii="Times New Roman" w:hAnsi="Times New Roman" w:cs="Times New Roman"/>
          <w:sz w:val="24"/>
          <w:szCs w:val="24"/>
        </w:rPr>
        <w:t>ukurt</w:t>
      </w:r>
      <w:r w:rsidR="007310B0">
        <w:rPr>
          <w:rFonts w:ascii="Times New Roman" w:hAnsi="Times New Roman" w:cs="Times New Roman"/>
          <w:sz w:val="24"/>
          <w:szCs w:val="24"/>
        </w:rPr>
        <w:t xml:space="preserve">os </w:t>
      </w:r>
      <w:r w:rsidR="0066501B">
        <w:rPr>
          <w:rFonts w:ascii="Times New Roman" w:hAnsi="Times New Roman" w:cs="Times New Roman"/>
          <w:sz w:val="24"/>
          <w:szCs w:val="24"/>
        </w:rPr>
        <w:t>KK</w:t>
      </w:r>
      <w:r w:rsidR="007310B0">
        <w:rPr>
          <w:rFonts w:ascii="Times New Roman" w:hAnsi="Times New Roman" w:cs="Times New Roman"/>
          <w:sz w:val="24"/>
          <w:szCs w:val="24"/>
        </w:rPr>
        <w:t xml:space="preserve"> švietimo įstaigose</w:t>
      </w:r>
      <w:r w:rsidR="00E66095" w:rsidRPr="00A006CE">
        <w:rPr>
          <w:rFonts w:ascii="Times New Roman" w:hAnsi="Times New Roman" w:cs="Times New Roman"/>
          <w:sz w:val="24"/>
          <w:szCs w:val="24"/>
        </w:rPr>
        <w:t xml:space="preserve"> (patvirtinta direktoriaus įsakymu);</w:t>
      </w:r>
    </w:p>
    <w:p w:rsidR="00D15945" w:rsidRDefault="00081469" w:rsidP="00D3322F">
      <w:pPr>
        <w:pStyle w:val="Sraopastraipa"/>
        <w:numPr>
          <w:ilvl w:val="0"/>
          <w:numId w:val="34"/>
        </w:numPr>
        <w:tabs>
          <w:tab w:val="num"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E66095" w:rsidRPr="00A006CE">
        <w:rPr>
          <w:rFonts w:ascii="Times New Roman" w:hAnsi="Times New Roman" w:cs="Times New Roman"/>
          <w:sz w:val="24"/>
          <w:szCs w:val="24"/>
        </w:rPr>
        <w:t>rganizuojami komand</w:t>
      </w:r>
      <w:r w:rsidR="009F444F" w:rsidRPr="009F444F">
        <w:rPr>
          <w:rFonts w:ascii="Times New Roman" w:hAnsi="Times New Roman" w:cs="Times New Roman"/>
          <w:sz w:val="24"/>
          <w:szCs w:val="24"/>
        </w:rPr>
        <w:t>ų</w:t>
      </w:r>
      <w:r w:rsidR="00E66095" w:rsidRPr="00A006CE">
        <w:rPr>
          <w:rFonts w:ascii="Times New Roman" w:hAnsi="Times New Roman" w:cs="Times New Roman"/>
          <w:sz w:val="24"/>
          <w:szCs w:val="24"/>
        </w:rPr>
        <w:t xml:space="preserve"> susitikimai ne mažiau 1 kartą per mėnesį;</w:t>
      </w:r>
    </w:p>
    <w:p w:rsidR="00E66095" w:rsidRPr="00F814D8" w:rsidRDefault="00E66095" w:rsidP="00D3322F">
      <w:pPr>
        <w:pStyle w:val="Sraopastraipa"/>
        <w:numPr>
          <w:ilvl w:val="0"/>
          <w:numId w:val="34"/>
        </w:numPr>
        <w:tabs>
          <w:tab w:val="num" w:pos="426"/>
        </w:tabs>
        <w:spacing w:after="0" w:line="240" w:lineRule="auto"/>
        <w:jc w:val="both"/>
        <w:rPr>
          <w:rFonts w:ascii="Times New Roman" w:hAnsi="Times New Roman" w:cs="Times New Roman"/>
          <w:sz w:val="24"/>
          <w:szCs w:val="24"/>
        </w:rPr>
      </w:pPr>
      <w:r w:rsidRPr="00F814D8">
        <w:rPr>
          <w:rFonts w:ascii="Times New Roman" w:hAnsi="Times New Roman" w:cs="Times New Roman"/>
          <w:sz w:val="24"/>
          <w:szCs w:val="24"/>
        </w:rPr>
        <w:t>Vaiko/Mokinio</w:t>
      </w:r>
      <w:r w:rsidR="007D5097" w:rsidRPr="00F814D8">
        <w:rPr>
          <w:rFonts w:ascii="Times New Roman" w:hAnsi="Times New Roman" w:cs="Times New Roman"/>
          <w:sz w:val="24"/>
          <w:szCs w:val="24"/>
        </w:rPr>
        <w:t xml:space="preserve"> kompetencijų vertinimo aplanko rengimo tvarkos </w:t>
      </w:r>
      <w:r w:rsidRPr="00F814D8">
        <w:rPr>
          <w:rFonts w:ascii="Times New Roman" w:hAnsi="Times New Roman" w:cs="Times New Roman"/>
          <w:sz w:val="24"/>
          <w:szCs w:val="24"/>
        </w:rPr>
        <w:t>aprašas</w:t>
      </w:r>
      <w:r w:rsidR="00DB4098">
        <w:rPr>
          <w:rFonts w:ascii="Times New Roman" w:hAnsi="Times New Roman" w:cs="Times New Roman"/>
          <w:sz w:val="24"/>
          <w:szCs w:val="24"/>
        </w:rPr>
        <w:t xml:space="preserve"> </w:t>
      </w:r>
      <w:r w:rsidRPr="00F814D8">
        <w:rPr>
          <w:rFonts w:ascii="Times New Roman" w:hAnsi="Times New Roman" w:cs="Times New Roman"/>
          <w:sz w:val="24"/>
          <w:szCs w:val="24"/>
        </w:rPr>
        <w:t>(</w:t>
      </w:r>
      <w:r w:rsidR="00572188" w:rsidRPr="00F814D8">
        <w:rPr>
          <w:rFonts w:ascii="Times New Roman" w:hAnsi="Times New Roman" w:cs="Times New Roman"/>
          <w:sz w:val="24"/>
          <w:szCs w:val="24"/>
        </w:rPr>
        <w:t xml:space="preserve">projekte </w:t>
      </w:r>
      <w:r w:rsidR="005508EE" w:rsidRPr="00F814D8">
        <w:rPr>
          <w:rFonts w:ascii="Times New Roman" w:hAnsi="Times New Roman" w:cs="Times New Roman"/>
          <w:sz w:val="24"/>
          <w:szCs w:val="24"/>
        </w:rPr>
        <w:t>dalyvav</w:t>
      </w:r>
      <w:r w:rsidR="00F814D8" w:rsidRPr="00F814D8">
        <w:rPr>
          <w:rFonts w:ascii="Times New Roman" w:hAnsi="Times New Roman" w:cs="Times New Roman"/>
          <w:sz w:val="24"/>
          <w:szCs w:val="24"/>
        </w:rPr>
        <w:t xml:space="preserve">ę </w:t>
      </w:r>
      <w:r w:rsidR="007D5097" w:rsidRPr="00F814D8">
        <w:rPr>
          <w:rFonts w:ascii="Times New Roman" w:hAnsi="Times New Roman" w:cs="Times New Roman"/>
          <w:sz w:val="24"/>
          <w:szCs w:val="24"/>
        </w:rPr>
        <w:t>mokyklos</w:t>
      </w:r>
      <w:r w:rsidR="005508EE" w:rsidRPr="00F814D8">
        <w:rPr>
          <w:rFonts w:ascii="Times New Roman" w:hAnsi="Times New Roman" w:cs="Times New Roman"/>
          <w:sz w:val="24"/>
          <w:szCs w:val="24"/>
        </w:rPr>
        <w:t>, 1 –</w:t>
      </w:r>
      <w:r w:rsidR="00DB4098">
        <w:rPr>
          <w:rFonts w:ascii="Times New Roman" w:hAnsi="Times New Roman" w:cs="Times New Roman"/>
          <w:sz w:val="24"/>
          <w:szCs w:val="24"/>
        </w:rPr>
        <w:t xml:space="preserve"> </w:t>
      </w:r>
      <w:r w:rsidR="005508EE" w:rsidRPr="00F814D8">
        <w:rPr>
          <w:rFonts w:ascii="Times New Roman" w:hAnsi="Times New Roman" w:cs="Times New Roman"/>
          <w:sz w:val="24"/>
          <w:szCs w:val="24"/>
        </w:rPr>
        <w:t>numatyta veiklos plane 2019–2020 m. m.</w:t>
      </w:r>
      <w:r w:rsidR="0066501B">
        <w:rPr>
          <w:rFonts w:ascii="Times New Roman" w:hAnsi="Times New Roman" w:cs="Times New Roman"/>
          <w:sz w:val="24"/>
          <w:szCs w:val="24"/>
        </w:rPr>
        <w:t xml:space="preserve"> rugsėjo mėn.</w:t>
      </w:r>
      <w:r w:rsidR="0066501B" w:rsidRPr="00F814D8">
        <w:rPr>
          <w:rFonts w:ascii="Times New Roman" w:hAnsi="Times New Roman" w:cs="Times New Roman"/>
          <w:sz w:val="24"/>
          <w:szCs w:val="24"/>
        </w:rPr>
        <w:t>);</w:t>
      </w:r>
    </w:p>
    <w:p w:rsidR="00DA4CEF" w:rsidRPr="00CB1BBF" w:rsidRDefault="0066501B" w:rsidP="0066501B">
      <w:pPr>
        <w:pStyle w:val="Sraopastraipa"/>
        <w:numPr>
          <w:ilvl w:val="0"/>
          <w:numId w:val="34"/>
        </w:numPr>
        <w:tabs>
          <w:tab w:val="left" w:pos="567"/>
        </w:tabs>
        <w:spacing w:after="0" w:line="240" w:lineRule="auto"/>
        <w:jc w:val="both"/>
        <w:rPr>
          <w:rFonts w:ascii="Times New Roman" w:hAnsi="Times New Roman" w:cs="Times New Roman"/>
          <w:i/>
          <w:sz w:val="24"/>
          <w:szCs w:val="24"/>
        </w:rPr>
      </w:pPr>
      <w:r w:rsidRPr="00572188">
        <w:rPr>
          <w:rFonts w:ascii="Times New Roman" w:hAnsi="Times New Roman" w:cs="Times New Roman"/>
          <w:sz w:val="24"/>
          <w:szCs w:val="24"/>
        </w:rPr>
        <w:t>K</w:t>
      </w:r>
      <w:r w:rsidR="00DA4CEF" w:rsidRPr="00572188">
        <w:rPr>
          <w:rFonts w:ascii="Times New Roman" w:hAnsi="Times New Roman" w:cs="Times New Roman"/>
          <w:sz w:val="24"/>
          <w:szCs w:val="24"/>
        </w:rPr>
        <w:t>aupiamas</w:t>
      </w:r>
      <w:r>
        <w:rPr>
          <w:rFonts w:ascii="Times New Roman" w:hAnsi="Times New Roman" w:cs="Times New Roman"/>
          <w:sz w:val="24"/>
          <w:szCs w:val="24"/>
        </w:rPr>
        <w:t>, aptariamas</w:t>
      </w:r>
      <w:r w:rsidR="00DA4CEF" w:rsidRPr="00572188">
        <w:rPr>
          <w:rFonts w:ascii="Times New Roman" w:hAnsi="Times New Roman" w:cs="Times New Roman"/>
          <w:sz w:val="24"/>
          <w:szCs w:val="24"/>
        </w:rPr>
        <w:t xml:space="preserve"> refleksijos metodų bankas</w:t>
      </w:r>
      <w:r w:rsidR="00DA4CEF" w:rsidRPr="00572188">
        <w:rPr>
          <w:rFonts w:ascii="Times New Roman" w:hAnsi="Times New Roman"/>
        </w:rPr>
        <w:t xml:space="preserve"> (popierinis, elektroninis variantas)</w:t>
      </w:r>
      <w:r w:rsidR="00CB1BBF">
        <w:rPr>
          <w:rFonts w:ascii="Times New Roman" w:hAnsi="Times New Roman" w:cs="Times New Roman"/>
          <w:sz w:val="24"/>
          <w:szCs w:val="24"/>
        </w:rPr>
        <w:t xml:space="preserve">, </w:t>
      </w:r>
      <w:r w:rsidR="00CB1BBF" w:rsidRPr="00CA23A9">
        <w:rPr>
          <w:rFonts w:ascii="Times New Roman" w:hAnsi="Times New Roman" w:cs="Times New Roman"/>
          <w:sz w:val="24"/>
          <w:szCs w:val="24"/>
        </w:rPr>
        <w:t>kuriuo gali naudotis kiekvienas mokyklos mokytojas.</w:t>
      </w:r>
    </w:p>
    <w:p w:rsidR="00E66095" w:rsidRPr="00A006CE" w:rsidRDefault="00E66095" w:rsidP="00C20C36">
      <w:pPr>
        <w:spacing w:after="0" w:line="240" w:lineRule="auto"/>
        <w:jc w:val="both"/>
        <w:rPr>
          <w:rFonts w:ascii="Times New Roman" w:hAnsi="Times New Roman" w:cs="Times New Roman"/>
          <w:i/>
          <w:sz w:val="24"/>
          <w:szCs w:val="24"/>
        </w:rPr>
      </w:pPr>
      <w:r w:rsidRPr="00A006CE">
        <w:rPr>
          <w:rFonts w:ascii="Times New Roman" w:hAnsi="Times New Roman" w:cs="Times New Roman"/>
          <w:i/>
          <w:sz w:val="24"/>
          <w:szCs w:val="24"/>
        </w:rPr>
        <w:t>Mokytojo lygmeniu:</w:t>
      </w:r>
    </w:p>
    <w:p w:rsidR="00E66095" w:rsidRPr="00D3322F" w:rsidRDefault="00081469" w:rsidP="00D3322F">
      <w:pPr>
        <w:pStyle w:val="Sraopastraipa"/>
        <w:numPr>
          <w:ilvl w:val="0"/>
          <w:numId w:val="35"/>
        </w:numPr>
        <w:spacing w:line="240" w:lineRule="auto"/>
        <w:jc w:val="both"/>
        <w:rPr>
          <w:rFonts w:ascii="Times New Roman" w:hAnsi="Times New Roman" w:cs="Times New Roman"/>
          <w:sz w:val="24"/>
          <w:szCs w:val="24"/>
        </w:rPr>
      </w:pPr>
      <w:r w:rsidRPr="00D3322F">
        <w:rPr>
          <w:rFonts w:ascii="Times New Roman" w:hAnsi="Times New Roman" w:cs="Times New Roman"/>
          <w:sz w:val="24"/>
          <w:szCs w:val="24"/>
        </w:rPr>
        <w:t>d</w:t>
      </w:r>
      <w:r w:rsidR="00E66095" w:rsidRPr="00D3322F">
        <w:rPr>
          <w:rFonts w:ascii="Times New Roman" w:hAnsi="Times New Roman" w:cs="Times New Roman"/>
          <w:sz w:val="24"/>
          <w:szCs w:val="24"/>
        </w:rPr>
        <w:t>aug diskus</w:t>
      </w:r>
      <w:r w:rsidR="00B543D0" w:rsidRPr="00D3322F">
        <w:rPr>
          <w:rFonts w:ascii="Times New Roman" w:hAnsi="Times New Roman" w:cs="Times New Roman"/>
          <w:sz w:val="24"/>
          <w:szCs w:val="24"/>
        </w:rPr>
        <w:t>ijų –</w:t>
      </w:r>
      <w:r w:rsidR="00332717" w:rsidRPr="00D3322F">
        <w:rPr>
          <w:rFonts w:ascii="Times New Roman" w:hAnsi="Times New Roman" w:cs="Times New Roman"/>
          <w:sz w:val="24"/>
          <w:szCs w:val="24"/>
        </w:rPr>
        <w:t xml:space="preserve"> bendradarbiavimo ir daliji</w:t>
      </w:r>
      <w:r w:rsidR="00E66095" w:rsidRPr="00D3322F">
        <w:rPr>
          <w:rFonts w:ascii="Times New Roman" w:hAnsi="Times New Roman" w:cs="Times New Roman"/>
          <w:sz w:val="24"/>
          <w:szCs w:val="24"/>
        </w:rPr>
        <w:t>mosi patirtimi</w:t>
      </w:r>
      <w:r w:rsidR="00312D80" w:rsidRPr="00D3322F">
        <w:rPr>
          <w:rFonts w:ascii="Times New Roman" w:hAnsi="Times New Roman" w:cs="Times New Roman"/>
          <w:sz w:val="24"/>
          <w:szCs w:val="24"/>
        </w:rPr>
        <w:t xml:space="preserve"> mokymų, renginių, </w:t>
      </w:r>
      <w:r w:rsidR="0066501B">
        <w:rPr>
          <w:rFonts w:ascii="Times New Roman" w:hAnsi="Times New Roman" w:cs="Times New Roman"/>
          <w:sz w:val="24"/>
          <w:szCs w:val="24"/>
        </w:rPr>
        <w:t>M</w:t>
      </w:r>
      <w:r w:rsidR="00312D80" w:rsidRPr="00D3322F">
        <w:rPr>
          <w:rFonts w:ascii="Times New Roman" w:hAnsi="Times New Roman" w:cs="Times New Roman"/>
          <w:sz w:val="24"/>
          <w:szCs w:val="24"/>
        </w:rPr>
        <w:t>etodinių grupių susitikimų metu, Mokytojų tarybos posėdžiuose</w:t>
      </w:r>
      <w:r w:rsidR="00E66095" w:rsidRPr="00D3322F">
        <w:rPr>
          <w:rFonts w:ascii="Times New Roman" w:hAnsi="Times New Roman" w:cs="Times New Roman"/>
          <w:sz w:val="24"/>
          <w:szCs w:val="24"/>
        </w:rPr>
        <w:t>;</w:t>
      </w:r>
    </w:p>
    <w:p w:rsidR="00C261B2" w:rsidRPr="00D3322F" w:rsidRDefault="00081469" w:rsidP="00D3322F">
      <w:pPr>
        <w:pStyle w:val="Sraopastraipa"/>
        <w:numPr>
          <w:ilvl w:val="0"/>
          <w:numId w:val="35"/>
        </w:numPr>
        <w:spacing w:after="0" w:line="240" w:lineRule="auto"/>
        <w:jc w:val="both"/>
        <w:rPr>
          <w:rFonts w:ascii="Times New Roman" w:hAnsi="Times New Roman" w:cs="Times New Roman"/>
          <w:sz w:val="24"/>
          <w:szCs w:val="24"/>
        </w:rPr>
      </w:pPr>
      <w:r w:rsidRPr="00D3322F">
        <w:rPr>
          <w:rFonts w:ascii="Times New Roman" w:hAnsi="Times New Roman" w:cs="Times New Roman"/>
          <w:sz w:val="24"/>
          <w:szCs w:val="24"/>
        </w:rPr>
        <w:t>o</w:t>
      </w:r>
      <w:r w:rsidR="0028234C" w:rsidRPr="00D3322F">
        <w:rPr>
          <w:rFonts w:ascii="Times New Roman" w:hAnsi="Times New Roman" w:cs="Times New Roman"/>
          <w:sz w:val="24"/>
          <w:szCs w:val="24"/>
        </w:rPr>
        <w:t>rganizuojami</w:t>
      </w:r>
      <w:r w:rsidR="004D1B81" w:rsidRPr="00D3322F">
        <w:rPr>
          <w:rFonts w:ascii="Times New Roman" w:hAnsi="Times New Roman" w:cs="Times New Roman"/>
          <w:sz w:val="24"/>
          <w:szCs w:val="24"/>
        </w:rPr>
        <w:t>t</w:t>
      </w:r>
      <w:r w:rsidR="0028234C" w:rsidRPr="00D3322F">
        <w:rPr>
          <w:rFonts w:ascii="Times New Roman" w:hAnsi="Times New Roman" w:cs="Times New Roman"/>
          <w:sz w:val="24"/>
          <w:szCs w:val="24"/>
        </w:rPr>
        <w:t>rišaliai(mokinys+mokytojas+tėvai</w:t>
      </w:r>
      <w:r w:rsidR="009F444F" w:rsidRPr="00D3322F">
        <w:rPr>
          <w:rFonts w:ascii="Times New Roman" w:hAnsi="Times New Roman" w:cs="Times New Roman"/>
          <w:sz w:val="24"/>
          <w:szCs w:val="24"/>
        </w:rPr>
        <w:t>)</w:t>
      </w:r>
      <w:r w:rsidR="0066501B">
        <w:rPr>
          <w:rFonts w:ascii="Times New Roman" w:hAnsi="Times New Roman" w:cs="Times New Roman"/>
          <w:sz w:val="24"/>
          <w:szCs w:val="24"/>
        </w:rPr>
        <w:t xml:space="preserve">ir </w:t>
      </w:r>
      <w:r w:rsidR="004D1B81" w:rsidRPr="00D3322F">
        <w:rPr>
          <w:rFonts w:ascii="Times New Roman" w:hAnsi="Times New Roman" w:cs="Times New Roman"/>
          <w:sz w:val="24"/>
          <w:szCs w:val="24"/>
        </w:rPr>
        <w:t>d</w:t>
      </w:r>
      <w:r w:rsidR="0028234C" w:rsidRPr="00D3322F">
        <w:rPr>
          <w:rFonts w:ascii="Times New Roman" w:hAnsi="Times New Roman" w:cs="Times New Roman"/>
          <w:sz w:val="24"/>
          <w:szCs w:val="24"/>
        </w:rPr>
        <w:t>višaliai (mokytojai+tėvai</w:t>
      </w:r>
      <w:r w:rsidR="0066501B">
        <w:rPr>
          <w:rFonts w:ascii="Times New Roman" w:hAnsi="Times New Roman" w:cs="Times New Roman"/>
          <w:sz w:val="24"/>
          <w:szCs w:val="24"/>
        </w:rPr>
        <w:t>/</w:t>
      </w:r>
      <w:r w:rsidR="000D1F79" w:rsidRPr="00D3322F">
        <w:rPr>
          <w:rFonts w:ascii="Times New Roman" w:hAnsi="Times New Roman" w:cs="Times New Roman"/>
          <w:sz w:val="24"/>
          <w:szCs w:val="24"/>
        </w:rPr>
        <w:t>mokytojas+mokinys</w:t>
      </w:r>
      <w:r w:rsidR="0028234C" w:rsidRPr="00D3322F">
        <w:rPr>
          <w:rFonts w:ascii="Times New Roman" w:hAnsi="Times New Roman" w:cs="Times New Roman"/>
          <w:sz w:val="24"/>
          <w:szCs w:val="24"/>
        </w:rPr>
        <w:t>) susitikimai/pokalbiai ne mažiau kaip 1 kartą</w:t>
      </w:r>
      <w:r w:rsidR="00E66095" w:rsidRPr="00D3322F">
        <w:rPr>
          <w:rFonts w:ascii="Times New Roman" w:hAnsi="Times New Roman" w:cs="Times New Roman"/>
          <w:sz w:val="24"/>
          <w:szCs w:val="24"/>
        </w:rPr>
        <w:t xml:space="preserve"> per mokslo metus;</w:t>
      </w:r>
    </w:p>
    <w:p w:rsidR="00E66095" w:rsidRPr="00D3322F" w:rsidRDefault="00081469" w:rsidP="00D3322F">
      <w:pPr>
        <w:pStyle w:val="Sraopastraipa"/>
        <w:numPr>
          <w:ilvl w:val="0"/>
          <w:numId w:val="35"/>
        </w:numPr>
        <w:spacing w:after="0" w:line="240" w:lineRule="auto"/>
        <w:jc w:val="both"/>
        <w:rPr>
          <w:rFonts w:ascii="Times New Roman" w:hAnsi="Times New Roman" w:cs="Times New Roman"/>
          <w:sz w:val="24"/>
          <w:szCs w:val="24"/>
        </w:rPr>
      </w:pPr>
      <w:r w:rsidRPr="00D3322F">
        <w:rPr>
          <w:rFonts w:ascii="Times New Roman" w:hAnsi="Times New Roman" w:cs="Times New Roman"/>
          <w:sz w:val="24"/>
          <w:szCs w:val="24"/>
          <w:lang w:eastAsia="lt-LT"/>
        </w:rPr>
        <w:t>k</w:t>
      </w:r>
      <w:r w:rsidR="0028234C" w:rsidRPr="00D3322F">
        <w:rPr>
          <w:rFonts w:ascii="Times New Roman" w:hAnsi="Times New Roman" w:cs="Times New Roman"/>
          <w:sz w:val="24"/>
          <w:szCs w:val="24"/>
          <w:lang w:eastAsia="lt-LT"/>
        </w:rPr>
        <w:t>aupiamas Vaikų/mokinių kompetencijų vertinimo aplankas</w:t>
      </w:r>
      <w:r w:rsidR="0028234C" w:rsidRPr="00D3322F">
        <w:rPr>
          <w:rFonts w:ascii="Times New Roman" w:hAnsi="Times New Roman" w:cs="Times New Roman"/>
          <w:sz w:val="24"/>
          <w:szCs w:val="24"/>
        </w:rPr>
        <w:t xml:space="preserve">, kurio pagrindu aptariama vaiko/mokinio daroma pažanga </w:t>
      </w:r>
      <w:r w:rsidR="004D1B81" w:rsidRPr="00D3322F">
        <w:rPr>
          <w:rFonts w:ascii="Times New Roman" w:hAnsi="Times New Roman" w:cs="Times New Roman"/>
          <w:sz w:val="24"/>
          <w:szCs w:val="24"/>
        </w:rPr>
        <w:t xml:space="preserve">dvišalių (mokytojai, tėvai) arba </w:t>
      </w:r>
      <w:r w:rsidR="0028234C" w:rsidRPr="00D3322F">
        <w:rPr>
          <w:rFonts w:ascii="Times New Roman" w:hAnsi="Times New Roman" w:cs="Times New Roman"/>
          <w:sz w:val="24"/>
          <w:szCs w:val="24"/>
        </w:rPr>
        <w:t>trišalių (</w:t>
      </w:r>
      <w:r w:rsidR="004D1B81" w:rsidRPr="00D3322F">
        <w:rPr>
          <w:rFonts w:ascii="Times New Roman" w:hAnsi="Times New Roman" w:cs="Times New Roman"/>
          <w:sz w:val="24"/>
          <w:szCs w:val="24"/>
        </w:rPr>
        <w:t xml:space="preserve">mokytojas, mokinys, tėvai) </w:t>
      </w:r>
      <w:r w:rsidR="0028234C" w:rsidRPr="00D3322F">
        <w:rPr>
          <w:rFonts w:ascii="Times New Roman" w:hAnsi="Times New Roman" w:cs="Times New Roman"/>
          <w:sz w:val="24"/>
          <w:szCs w:val="24"/>
        </w:rPr>
        <w:t>pokalbių metu</w:t>
      </w:r>
      <w:r w:rsidR="0028234C" w:rsidRPr="00D3322F">
        <w:rPr>
          <w:rFonts w:ascii="Times New Roman" w:hAnsi="Times New Roman" w:cs="Times New Roman"/>
          <w:color w:val="76923C" w:themeColor="accent3" w:themeShade="BF"/>
          <w:sz w:val="24"/>
          <w:szCs w:val="24"/>
        </w:rPr>
        <w:t>.</w:t>
      </w:r>
    </w:p>
    <w:p w:rsidR="00662C06" w:rsidRDefault="00662C06" w:rsidP="00C261B2">
      <w:pPr>
        <w:spacing w:after="0" w:line="240" w:lineRule="auto"/>
        <w:jc w:val="both"/>
        <w:rPr>
          <w:rFonts w:ascii="Times New Roman" w:hAnsi="Times New Roman" w:cs="Times New Roman"/>
          <w:b/>
          <w:sz w:val="24"/>
          <w:szCs w:val="24"/>
        </w:rPr>
      </w:pPr>
      <w:r w:rsidRPr="00D57DB6">
        <w:rPr>
          <w:rFonts w:ascii="Times New Roman" w:hAnsi="Times New Roman" w:cs="Times New Roman"/>
          <w:b/>
          <w:sz w:val="24"/>
          <w:szCs w:val="24"/>
        </w:rPr>
        <w:t xml:space="preserve">Kokie </w:t>
      </w:r>
      <w:r w:rsidR="00AD7CE6" w:rsidRPr="00D57DB6">
        <w:rPr>
          <w:rFonts w:ascii="Times New Roman" w:hAnsi="Times New Roman" w:cs="Times New Roman"/>
          <w:b/>
          <w:sz w:val="24"/>
          <w:szCs w:val="24"/>
        </w:rPr>
        <w:t>pokyčiai</w:t>
      </w:r>
      <w:r w:rsidRPr="00D57DB6">
        <w:rPr>
          <w:rFonts w:ascii="Times New Roman" w:hAnsi="Times New Roman" w:cs="Times New Roman"/>
          <w:b/>
          <w:sz w:val="24"/>
          <w:szCs w:val="24"/>
        </w:rPr>
        <w:t xml:space="preserve"> įvyko savivaldybės švietimo sistemos, mokyklos lygmenimis</w:t>
      </w:r>
      <w:r w:rsidR="00AF2F6E" w:rsidRPr="00D57DB6">
        <w:rPr>
          <w:rFonts w:ascii="Times New Roman" w:hAnsi="Times New Roman" w:cs="Times New Roman"/>
          <w:b/>
          <w:sz w:val="24"/>
          <w:szCs w:val="24"/>
        </w:rPr>
        <w:t>?Kas pasikeitė savivaldybės švietimo specialistų, mokyklų vadovų vadybinėje veikloje?</w:t>
      </w:r>
    </w:p>
    <w:p w:rsidR="00BD2856" w:rsidRPr="000D1F79" w:rsidRDefault="00081469" w:rsidP="00D3322F">
      <w:pPr>
        <w:pStyle w:val="Sraopastraipa"/>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BD2856" w:rsidRPr="000D1F79">
        <w:rPr>
          <w:rFonts w:ascii="Times New Roman" w:hAnsi="Times New Roman" w:cs="Times New Roman"/>
          <w:sz w:val="24"/>
          <w:szCs w:val="24"/>
        </w:rPr>
        <w:t xml:space="preserve">avivaldybės mokyklose panašiai suvokiamos sąvokos bendradarbiavimas, refleksija, </w:t>
      </w:r>
      <w:r w:rsidR="009C3575" w:rsidRPr="000D1F79">
        <w:rPr>
          <w:rFonts w:ascii="Times New Roman" w:hAnsi="Times New Roman" w:cs="Times New Roman"/>
          <w:sz w:val="24"/>
          <w:szCs w:val="24"/>
        </w:rPr>
        <w:t>grįžtamasis ryšys,</w:t>
      </w:r>
      <w:r w:rsidR="00BD2856" w:rsidRPr="000D1F79">
        <w:rPr>
          <w:rFonts w:ascii="Times New Roman" w:hAnsi="Times New Roman" w:cs="Times New Roman"/>
          <w:sz w:val="24"/>
          <w:szCs w:val="24"/>
        </w:rPr>
        <w:t xml:space="preserve"> asmeninė kompetencija</w:t>
      </w:r>
      <w:r w:rsidR="009C3575" w:rsidRPr="000D1F79">
        <w:rPr>
          <w:rFonts w:ascii="Times New Roman" w:hAnsi="Times New Roman" w:cs="Times New Roman"/>
          <w:sz w:val="24"/>
          <w:szCs w:val="24"/>
        </w:rPr>
        <w:t xml:space="preserve">, </w:t>
      </w:r>
      <w:r w:rsidR="001E176B" w:rsidRPr="000D1F79">
        <w:rPr>
          <w:rFonts w:ascii="Times New Roman" w:hAnsi="Times New Roman" w:cs="Times New Roman"/>
          <w:sz w:val="24"/>
          <w:szCs w:val="24"/>
        </w:rPr>
        <w:t xml:space="preserve">asmeninė pažanga, </w:t>
      </w:r>
      <w:r w:rsidR="009C3575" w:rsidRPr="000D1F79">
        <w:rPr>
          <w:rFonts w:ascii="Times New Roman" w:hAnsi="Times New Roman" w:cs="Times New Roman"/>
          <w:sz w:val="24"/>
          <w:szCs w:val="24"/>
        </w:rPr>
        <w:t>dvišaliai/trišaliai pokalbiai</w:t>
      </w:r>
      <w:r w:rsidR="00BD2856" w:rsidRPr="000D1F79">
        <w:rPr>
          <w:rFonts w:ascii="Times New Roman" w:hAnsi="Times New Roman" w:cs="Times New Roman"/>
          <w:sz w:val="24"/>
          <w:szCs w:val="24"/>
        </w:rPr>
        <w:t xml:space="preserve"> ir jų svarba mokinių ugdymo(si) sėkmei;</w:t>
      </w:r>
    </w:p>
    <w:p w:rsidR="002222B4" w:rsidRPr="00A006CE" w:rsidRDefault="009F444F" w:rsidP="00D3322F">
      <w:pPr>
        <w:pStyle w:val="Sraopastraipa"/>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w:t>
      </w:r>
      <w:r w:rsidR="00833FE9" w:rsidRPr="009F444F">
        <w:rPr>
          <w:rFonts w:ascii="Times New Roman" w:hAnsi="Times New Roman" w:cs="Times New Roman"/>
          <w:sz w:val="24"/>
          <w:szCs w:val="24"/>
        </w:rPr>
        <w:t>adėta jungti</w:t>
      </w:r>
      <w:r w:rsidR="002222B4" w:rsidRPr="009F444F">
        <w:rPr>
          <w:rFonts w:ascii="Times New Roman" w:hAnsi="Times New Roman" w:cs="Times New Roman"/>
          <w:sz w:val="24"/>
          <w:szCs w:val="24"/>
        </w:rPr>
        <w:t>idėjas</w:t>
      </w:r>
      <w:r w:rsidR="002222B4" w:rsidRPr="00A006CE">
        <w:rPr>
          <w:rFonts w:ascii="Times New Roman" w:hAnsi="Times New Roman" w:cs="Times New Roman"/>
          <w:sz w:val="24"/>
          <w:szCs w:val="24"/>
        </w:rPr>
        <w:t xml:space="preserve"> bendriems renginiams savivaldybėje;</w:t>
      </w:r>
    </w:p>
    <w:p w:rsidR="009B1000" w:rsidRPr="00A006CE" w:rsidRDefault="009F444F" w:rsidP="00D3322F">
      <w:pPr>
        <w:pStyle w:val="Sraopastraipa"/>
        <w:numPr>
          <w:ilvl w:val="0"/>
          <w:numId w:val="36"/>
        </w:numPr>
        <w:spacing w:line="240" w:lineRule="auto"/>
        <w:jc w:val="both"/>
        <w:rPr>
          <w:rFonts w:ascii="Times New Roman" w:hAnsi="Times New Roman" w:cs="Times New Roman"/>
          <w:sz w:val="24"/>
          <w:szCs w:val="24"/>
        </w:rPr>
      </w:pPr>
      <w:r>
        <w:rPr>
          <w:rFonts w:ascii="Times New Roman" w:hAnsi="Times New Roman" w:cs="Times New Roman"/>
          <w:sz w:val="24"/>
          <w:szCs w:val="24"/>
        </w:rPr>
        <w:t>s</w:t>
      </w:r>
      <w:r w:rsidR="002222B4" w:rsidRPr="00A006CE">
        <w:rPr>
          <w:rFonts w:ascii="Times New Roman" w:hAnsi="Times New Roman" w:cs="Times New Roman"/>
          <w:sz w:val="24"/>
          <w:szCs w:val="24"/>
        </w:rPr>
        <w:t xml:space="preserve">avivaldybės švietimo įstaigos </w:t>
      </w:r>
      <w:r>
        <w:rPr>
          <w:rFonts w:ascii="Times New Roman" w:hAnsi="Times New Roman" w:cs="Times New Roman"/>
          <w:sz w:val="24"/>
          <w:szCs w:val="24"/>
        </w:rPr>
        <w:t>vienijasi</w:t>
      </w:r>
      <w:r w:rsidR="002222B4" w:rsidRPr="00A006CE">
        <w:rPr>
          <w:rFonts w:ascii="Times New Roman" w:hAnsi="Times New Roman" w:cs="Times New Roman"/>
          <w:sz w:val="24"/>
          <w:szCs w:val="24"/>
        </w:rPr>
        <w:t>dėl kvalifikacijai skirtų mokymų/seminarų;</w:t>
      </w:r>
    </w:p>
    <w:p w:rsidR="00D3322F" w:rsidRDefault="009F444F" w:rsidP="00D3322F">
      <w:pPr>
        <w:pStyle w:val="Sraopastraipa"/>
        <w:numPr>
          <w:ilvl w:val="0"/>
          <w:numId w:val="36"/>
        </w:numPr>
        <w:spacing w:after="0" w:line="240" w:lineRule="auto"/>
        <w:jc w:val="both"/>
        <w:rPr>
          <w:rFonts w:ascii="Times New Roman" w:hAnsi="Times New Roman" w:cs="Times New Roman"/>
          <w:sz w:val="24"/>
          <w:szCs w:val="24"/>
        </w:rPr>
      </w:pPr>
      <w:r w:rsidRPr="00D3322F">
        <w:rPr>
          <w:rFonts w:ascii="Times New Roman" w:hAnsi="Times New Roman" w:cs="Times New Roman"/>
          <w:sz w:val="24"/>
          <w:szCs w:val="24"/>
        </w:rPr>
        <w:t>s</w:t>
      </w:r>
      <w:r w:rsidR="009771B1" w:rsidRPr="00D3322F">
        <w:rPr>
          <w:rFonts w:ascii="Times New Roman" w:hAnsi="Times New Roman" w:cs="Times New Roman"/>
          <w:sz w:val="24"/>
          <w:szCs w:val="24"/>
        </w:rPr>
        <w:t>ukurta</w:t>
      </w:r>
      <w:r w:rsidR="00BD2856" w:rsidRPr="00D3322F">
        <w:rPr>
          <w:rFonts w:ascii="Times New Roman" w:hAnsi="Times New Roman" w:cs="Times New Roman"/>
          <w:sz w:val="24"/>
          <w:szCs w:val="24"/>
        </w:rPr>
        <w:t>nauja</w:t>
      </w:r>
      <w:r w:rsidR="009771B1" w:rsidRPr="00D3322F">
        <w:rPr>
          <w:rFonts w:ascii="Times New Roman" w:hAnsi="Times New Roman" w:cs="Times New Roman"/>
          <w:sz w:val="24"/>
          <w:szCs w:val="24"/>
        </w:rPr>
        <w:t>grupė Facebook p</w:t>
      </w:r>
      <w:r w:rsidR="00EA1E7A" w:rsidRPr="00D3322F">
        <w:rPr>
          <w:rFonts w:ascii="Times New Roman" w:hAnsi="Times New Roman" w:cs="Times New Roman"/>
          <w:sz w:val="24"/>
          <w:szCs w:val="24"/>
        </w:rPr>
        <w:t>askyroje – informacijos, idėjų, sėkmės istorijų sklaidai</w:t>
      </w:r>
      <w:r w:rsidR="009771B1" w:rsidRPr="00D3322F">
        <w:rPr>
          <w:rFonts w:ascii="Times New Roman" w:hAnsi="Times New Roman" w:cs="Times New Roman"/>
          <w:sz w:val="24"/>
          <w:szCs w:val="24"/>
        </w:rPr>
        <w:t>;</w:t>
      </w:r>
    </w:p>
    <w:p w:rsidR="00D57DB6" w:rsidRDefault="00347336" w:rsidP="00D3322F">
      <w:pPr>
        <w:pStyle w:val="Sraopastraipa"/>
        <w:numPr>
          <w:ilvl w:val="0"/>
          <w:numId w:val="36"/>
        </w:numPr>
        <w:spacing w:after="0" w:line="240" w:lineRule="auto"/>
        <w:jc w:val="both"/>
        <w:rPr>
          <w:rFonts w:ascii="Times New Roman" w:hAnsi="Times New Roman" w:cs="Times New Roman"/>
          <w:sz w:val="24"/>
          <w:szCs w:val="24"/>
        </w:rPr>
      </w:pPr>
      <w:r w:rsidRPr="00D3322F">
        <w:rPr>
          <w:rFonts w:ascii="Times New Roman" w:hAnsi="Times New Roman" w:cs="Times New Roman"/>
          <w:sz w:val="24"/>
          <w:szCs w:val="24"/>
        </w:rPr>
        <w:t>reflektuojama (mokyklos bendruomenės nariai)</w:t>
      </w:r>
      <w:r w:rsidR="003F470E" w:rsidRPr="00D3322F">
        <w:rPr>
          <w:rFonts w:ascii="Times New Roman" w:hAnsi="Times New Roman" w:cs="Times New Roman"/>
          <w:sz w:val="24"/>
          <w:szCs w:val="24"/>
        </w:rPr>
        <w:t>į</w:t>
      </w:r>
      <w:r w:rsidR="00D57DB6" w:rsidRPr="00D3322F">
        <w:rPr>
          <w:rFonts w:ascii="Times New Roman" w:hAnsi="Times New Roman" w:cs="Times New Roman"/>
          <w:sz w:val="24"/>
          <w:szCs w:val="24"/>
        </w:rPr>
        <w:t>gyvendinus suplanuotus darbus</w:t>
      </w:r>
      <w:r w:rsidR="003F470E" w:rsidRPr="00D3322F">
        <w:rPr>
          <w:rFonts w:ascii="Times New Roman" w:hAnsi="Times New Roman" w:cs="Times New Roman"/>
          <w:sz w:val="24"/>
          <w:szCs w:val="24"/>
        </w:rPr>
        <w:t>, planuojant kitus,</w:t>
      </w:r>
      <w:r w:rsidR="00D57DB6" w:rsidRPr="00D3322F">
        <w:rPr>
          <w:rFonts w:ascii="Times New Roman" w:hAnsi="Times New Roman" w:cs="Times New Roman"/>
          <w:sz w:val="24"/>
          <w:szCs w:val="24"/>
        </w:rPr>
        <w:t xml:space="preserve"> aptariamas poveikis mokinių asmeninei pažangai;</w:t>
      </w:r>
    </w:p>
    <w:p w:rsidR="0066501B" w:rsidRPr="00D3322F" w:rsidRDefault="0066501B" w:rsidP="00D3322F">
      <w:pPr>
        <w:pStyle w:val="Sraopastraipa"/>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suaktyvėjo dalie</w:t>
      </w:r>
      <w:r w:rsidR="00CC1282">
        <w:rPr>
          <w:rFonts w:ascii="Times New Roman" w:hAnsi="Times New Roman" w:cs="Times New Roman"/>
          <w:sz w:val="24"/>
          <w:szCs w:val="24"/>
        </w:rPr>
        <w:t>s</w:t>
      </w:r>
      <w:r>
        <w:rPr>
          <w:rFonts w:ascii="Times New Roman" w:hAnsi="Times New Roman" w:cs="Times New Roman"/>
          <w:sz w:val="24"/>
          <w:szCs w:val="24"/>
        </w:rPr>
        <w:t xml:space="preserve"> Metodinių būrelių veikla savivaldybėje;</w:t>
      </w:r>
    </w:p>
    <w:p w:rsidR="003403B4" w:rsidRPr="00D57DB6" w:rsidRDefault="009F444F" w:rsidP="00D3322F">
      <w:pPr>
        <w:pStyle w:val="Sraopastraipa"/>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D57DB6">
        <w:rPr>
          <w:rFonts w:ascii="Times New Roman" w:hAnsi="Times New Roman" w:cs="Times New Roman"/>
          <w:sz w:val="24"/>
          <w:szCs w:val="24"/>
        </w:rPr>
        <w:t xml:space="preserve">avivaldybės administracijos </w:t>
      </w:r>
      <w:r>
        <w:rPr>
          <w:rFonts w:ascii="Times New Roman" w:hAnsi="Times New Roman" w:cs="Times New Roman"/>
          <w:sz w:val="24"/>
          <w:szCs w:val="24"/>
        </w:rPr>
        <w:t>Š</w:t>
      </w:r>
      <w:r w:rsidR="00D57DB6">
        <w:rPr>
          <w:rFonts w:ascii="Times New Roman" w:hAnsi="Times New Roman" w:cs="Times New Roman"/>
          <w:sz w:val="24"/>
          <w:szCs w:val="24"/>
        </w:rPr>
        <w:t>vietimo skyriaus darbuotojai – konsultuojantys lyderiai, besirūpinantys mokytojų profesiniu augimu</w:t>
      </w:r>
      <w:r w:rsidR="00347336" w:rsidRPr="000D1F79">
        <w:rPr>
          <w:rFonts w:ascii="Times New Roman" w:hAnsi="Times New Roman" w:cs="Times New Roman"/>
          <w:sz w:val="24"/>
          <w:szCs w:val="24"/>
        </w:rPr>
        <w:t>(atviras bendravimas, beta</w:t>
      </w:r>
      <w:r w:rsidR="000D1F79">
        <w:rPr>
          <w:rFonts w:ascii="Times New Roman" w:hAnsi="Times New Roman" w:cs="Times New Roman"/>
          <w:sz w:val="24"/>
          <w:szCs w:val="24"/>
        </w:rPr>
        <w:t>rpiškas bendradarbiavimas)</w:t>
      </w:r>
      <w:r w:rsidR="00D57DB6" w:rsidRPr="000D1F79">
        <w:rPr>
          <w:rFonts w:ascii="Times New Roman" w:hAnsi="Times New Roman" w:cs="Times New Roman"/>
          <w:sz w:val="24"/>
          <w:szCs w:val="24"/>
        </w:rPr>
        <w:t>.</w:t>
      </w:r>
    </w:p>
    <w:p w:rsidR="006902C1" w:rsidRDefault="006902C1" w:rsidP="00C261B2">
      <w:pPr>
        <w:spacing w:after="0" w:line="240" w:lineRule="auto"/>
        <w:jc w:val="both"/>
        <w:rPr>
          <w:rFonts w:ascii="Times New Roman" w:hAnsi="Times New Roman" w:cs="Times New Roman"/>
          <w:b/>
          <w:sz w:val="24"/>
          <w:szCs w:val="24"/>
        </w:rPr>
      </w:pPr>
    </w:p>
    <w:p w:rsidR="006902C1" w:rsidRDefault="006902C1" w:rsidP="00C261B2">
      <w:pPr>
        <w:spacing w:after="0" w:line="240" w:lineRule="auto"/>
        <w:jc w:val="both"/>
        <w:rPr>
          <w:rFonts w:ascii="Times New Roman" w:hAnsi="Times New Roman" w:cs="Times New Roman"/>
          <w:b/>
          <w:sz w:val="24"/>
          <w:szCs w:val="24"/>
        </w:rPr>
      </w:pPr>
    </w:p>
    <w:p w:rsidR="00662C06" w:rsidRPr="00EB7DB4" w:rsidRDefault="00662C06" w:rsidP="00C261B2">
      <w:pPr>
        <w:spacing w:after="0" w:line="240" w:lineRule="auto"/>
        <w:jc w:val="both"/>
        <w:rPr>
          <w:rFonts w:ascii="Times New Roman" w:hAnsi="Times New Roman" w:cs="Times New Roman"/>
          <w:b/>
          <w:sz w:val="24"/>
          <w:szCs w:val="24"/>
        </w:rPr>
      </w:pPr>
      <w:r w:rsidRPr="00EB7DB4">
        <w:rPr>
          <w:rFonts w:ascii="Times New Roman" w:hAnsi="Times New Roman" w:cs="Times New Roman"/>
          <w:b/>
          <w:sz w:val="24"/>
          <w:szCs w:val="24"/>
        </w:rPr>
        <w:lastRenderedPageBreak/>
        <w:t xml:space="preserve">Kas pasikeitė </w:t>
      </w:r>
      <w:r w:rsidR="00EB7DB4" w:rsidRPr="00EB7DB4">
        <w:rPr>
          <w:rFonts w:ascii="Times New Roman" w:hAnsi="Times New Roman" w:cs="Times New Roman"/>
          <w:b/>
          <w:sz w:val="24"/>
          <w:szCs w:val="24"/>
        </w:rPr>
        <w:t xml:space="preserve">mokytojų profesinėje praktikoje? </w:t>
      </w:r>
      <w:r w:rsidRPr="00EB7DB4">
        <w:rPr>
          <w:rFonts w:ascii="Times New Roman" w:hAnsi="Times New Roman" w:cs="Times New Roman"/>
          <w:b/>
          <w:sz w:val="24"/>
          <w:szCs w:val="24"/>
        </w:rPr>
        <w:t xml:space="preserve">Kas keičiasi ugdymo procese, siekiant mokinių </w:t>
      </w:r>
      <w:r w:rsidRPr="00EB7DB4">
        <w:rPr>
          <w:rFonts w:ascii="Times New Roman" w:hAnsi="Times New Roman" w:cs="Times New Roman"/>
          <w:b/>
          <w:bCs/>
          <w:sz w:val="24"/>
          <w:szCs w:val="24"/>
        </w:rPr>
        <w:t>pažangos</w:t>
      </w:r>
      <w:r w:rsidRPr="00EB7DB4">
        <w:rPr>
          <w:rFonts w:ascii="Times New Roman" w:hAnsi="Times New Roman" w:cs="Times New Roman"/>
          <w:b/>
          <w:sz w:val="24"/>
          <w:szCs w:val="24"/>
        </w:rPr>
        <w:t xml:space="preserve">? </w:t>
      </w:r>
    </w:p>
    <w:p w:rsidR="00A006CE" w:rsidRPr="000D1F79" w:rsidRDefault="00081469" w:rsidP="00D3322F">
      <w:pPr>
        <w:pStyle w:val="Sraopastraipa"/>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D57DB6">
        <w:rPr>
          <w:rFonts w:ascii="Times New Roman" w:hAnsi="Times New Roman" w:cs="Times New Roman"/>
          <w:sz w:val="24"/>
          <w:szCs w:val="24"/>
        </w:rPr>
        <w:t>apo atviresni dalindamiesi ir priimdami gerąją darbo patirtį</w:t>
      </w:r>
      <w:r w:rsidR="00E66E3C" w:rsidRPr="000D1F79">
        <w:rPr>
          <w:rFonts w:ascii="Times New Roman" w:hAnsi="Times New Roman" w:cs="Times New Roman"/>
          <w:sz w:val="24"/>
          <w:szCs w:val="24"/>
        </w:rPr>
        <w:t>(Metodinių grupių susitikim</w:t>
      </w:r>
      <w:r w:rsidR="00CC1282">
        <w:rPr>
          <w:rFonts w:ascii="Times New Roman" w:hAnsi="Times New Roman" w:cs="Times New Roman"/>
          <w:sz w:val="24"/>
          <w:szCs w:val="24"/>
        </w:rPr>
        <w:t>ų</w:t>
      </w:r>
      <w:r w:rsidR="00E66E3C" w:rsidRPr="000D1F79">
        <w:rPr>
          <w:rFonts w:ascii="Times New Roman" w:hAnsi="Times New Roman" w:cs="Times New Roman"/>
          <w:sz w:val="24"/>
          <w:szCs w:val="24"/>
        </w:rPr>
        <w:t>, renginių</w:t>
      </w:r>
      <w:r w:rsidR="00CC1282">
        <w:rPr>
          <w:rFonts w:ascii="Times New Roman" w:hAnsi="Times New Roman" w:cs="Times New Roman"/>
          <w:sz w:val="24"/>
          <w:szCs w:val="24"/>
        </w:rPr>
        <w:t>, seminarų</w:t>
      </w:r>
      <w:r w:rsidR="00E66E3C" w:rsidRPr="000D1F79">
        <w:rPr>
          <w:rFonts w:ascii="Times New Roman" w:hAnsi="Times New Roman" w:cs="Times New Roman"/>
          <w:sz w:val="24"/>
          <w:szCs w:val="24"/>
        </w:rPr>
        <w:t>metu</w:t>
      </w:r>
      <w:r w:rsidR="000D1F79" w:rsidRPr="000D1F79">
        <w:rPr>
          <w:rFonts w:ascii="Times New Roman" w:hAnsi="Times New Roman" w:cs="Times New Roman"/>
          <w:sz w:val="24"/>
          <w:szCs w:val="24"/>
        </w:rPr>
        <w:t xml:space="preserve">); </w:t>
      </w:r>
    </w:p>
    <w:p w:rsidR="009771B1" w:rsidRPr="00EB7DB4" w:rsidRDefault="000D1F79" w:rsidP="00D3322F">
      <w:pPr>
        <w:pStyle w:val="Sraopastraipa"/>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1E176B" w:rsidRPr="000D1F79">
        <w:rPr>
          <w:rFonts w:ascii="Times New Roman" w:hAnsi="Times New Roman" w:cs="Times New Roman"/>
          <w:sz w:val="24"/>
          <w:szCs w:val="24"/>
        </w:rPr>
        <w:t>ryptingas mokinių/vaikų asmen</w:t>
      </w:r>
      <w:r w:rsidR="0066501B">
        <w:rPr>
          <w:rFonts w:ascii="Times New Roman" w:hAnsi="Times New Roman" w:cs="Times New Roman"/>
          <w:sz w:val="24"/>
          <w:szCs w:val="24"/>
        </w:rPr>
        <w:t>s</w:t>
      </w:r>
      <w:r w:rsidR="001E176B" w:rsidRPr="000D1F79">
        <w:rPr>
          <w:rFonts w:ascii="Times New Roman" w:hAnsi="Times New Roman" w:cs="Times New Roman"/>
          <w:sz w:val="24"/>
          <w:szCs w:val="24"/>
        </w:rPr>
        <w:t xml:space="preserve"> kompetencijų ugdymas</w:t>
      </w:r>
      <w:r>
        <w:rPr>
          <w:rFonts w:ascii="Times New Roman" w:hAnsi="Times New Roman" w:cs="Times New Roman"/>
          <w:color w:val="76923C" w:themeColor="accent3" w:themeShade="BF"/>
          <w:sz w:val="24"/>
          <w:szCs w:val="24"/>
        </w:rPr>
        <w:t xml:space="preserve">, </w:t>
      </w:r>
      <w:r w:rsidR="00210B01">
        <w:rPr>
          <w:rFonts w:ascii="Times New Roman" w:hAnsi="Times New Roman" w:cs="Times New Roman"/>
          <w:sz w:val="24"/>
          <w:szCs w:val="24"/>
        </w:rPr>
        <w:t xml:space="preserve">vadovaujantis vieningais </w:t>
      </w:r>
      <w:r w:rsidR="009F444F" w:rsidRPr="009F444F">
        <w:rPr>
          <w:rFonts w:ascii="Times New Roman" w:hAnsi="Times New Roman" w:cs="Times New Roman"/>
          <w:sz w:val="24"/>
          <w:szCs w:val="24"/>
        </w:rPr>
        <w:t>susitarimais</w:t>
      </w:r>
      <w:r w:rsidR="00210B01" w:rsidRPr="009F444F">
        <w:rPr>
          <w:rFonts w:ascii="Times New Roman" w:hAnsi="Times New Roman" w:cs="Times New Roman"/>
          <w:sz w:val="24"/>
          <w:szCs w:val="24"/>
        </w:rPr>
        <w:t>,</w:t>
      </w:r>
      <w:r w:rsidR="009771B1" w:rsidRPr="00EB7DB4">
        <w:rPr>
          <w:rFonts w:ascii="Times New Roman" w:hAnsi="Times New Roman" w:cs="Times New Roman"/>
          <w:sz w:val="24"/>
          <w:szCs w:val="24"/>
        </w:rPr>
        <w:t xml:space="preserve"> vyksta visose ugdymo įstaigose</w:t>
      </w:r>
      <w:r w:rsidR="00A006CE" w:rsidRPr="00EB7DB4">
        <w:rPr>
          <w:rFonts w:ascii="Times New Roman" w:hAnsi="Times New Roman" w:cs="Times New Roman"/>
          <w:sz w:val="24"/>
          <w:szCs w:val="24"/>
        </w:rPr>
        <w:t>;</w:t>
      </w:r>
    </w:p>
    <w:p w:rsidR="00606D37" w:rsidRPr="00606D37" w:rsidRDefault="00833FE9" w:rsidP="00606D37">
      <w:pPr>
        <w:pStyle w:val="Sraopastraipa"/>
        <w:numPr>
          <w:ilvl w:val="0"/>
          <w:numId w:val="37"/>
        </w:numPr>
        <w:spacing w:after="0" w:line="240" w:lineRule="auto"/>
        <w:jc w:val="both"/>
        <w:rPr>
          <w:rFonts w:ascii="Times New Roman" w:hAnsi="Times New Roman"/>
          <w:sz w:val="24"/>
          <w:szCs w:val="24"/>
        </w:rPr>
      </w:pPr>
      <w:r w:rsidRPr="00E66E3C">
        <w:rPr>
          <w:rFonts w:ascii="Times New Roman" w:hAnsi="Times New Roman"/>
          <w:sz w:val="24"/>
          <w:szCs w:val="24"/>
        </w:rPr>
        <w:t>mokytojai pradėjo naudoti</w:t>
      </w:r>
      <w:r w:rsidR="00EB7DB4" w:rsidRPr="009F444F">
        <w:rPr>
          <w:rFonts w:ascii="Times New Roman" w:hAnsi="Times New Roman"/>
          <w:sz w:val="24"/>
          <w:szCs w:val="24"/>
        </w:rPr>
        <w:t>Vaiko/mokinio kompetencijų vertinimo aplank</w:t>
      </w:r>
      <w:r w:rsidR="00542484">
        <w:rPr>
          <w:rFonts w:ascii="Times New Roman" w:hAnsi="Times New Roman"/>
          <w:sz w:val="24"/>
          <w:szCs w:val="24"/>
        </w:rPr>
        <w:t>us (</w:t>
      </w:r>
      <w:r w:rsidR="00EB7DB4" w:rsidRPr="009F444F">
        <w:rPr>
          <w:rFonts w:ascii="Times New Roman" w:hAnsi="Times New Roman"/>
          <w:sz w:val="24"/>
          <w:szCs w:val="24"/>
        </w:rPr>
        <w:t>apraš</w:t>
      </w:r>
      <w:r w:rsidR="00542484">
        <w:rPr>
          <w:rFonts w:ascii="Times New Roman" w:hAnsi="Times New Roman"/>
          <w:sz w:val="24"/>
          <w:szCs w:val="24"/>
        </w:rPr>
        <w:t>us</w:t>
      </w:r>
      <w:r w:rsidR="00EB7DB4" w:rsidRPr="009F444F">
        <w:rPr>
          <w:rFonts w:ascii="Times New Roman" w:hAnsi="Times New Roman"/>
          <w:sz w:val="24"/>
          <w:szCs w:val="24"/>
        </w:rPr>
        <w:t>, Individualios vaiko pažangos dienorašt</w:t>
      </w:r>
      <w:r w:rsidR="00542484">
        <w:rPr>
          <w:rFonts w:ascii="Times New Roman" w:hAnsi="Times New Roman"/>
          <w:sz w:val="24"/>
          <w:szCs w:val="24"/>
        </w:rPr>
        <w:t>į)</w:t>
      </w:r>
      <w:r w:rsidR="00EB7DB4" w:rsidRPr="009F444F">
        <w:rPr>
          <w:rFonts w:ascii="Times New Roman" w:hAnsi="Times New Roman"/>
          <w:sz w:val="24"/>
          <w:szCs w:val="24"/>
        </w:rPr>
        <w:t xml:space="preserve"> padeda</w:t>
      </w:r>
      <w:r w:rsidR="00542484">
        <w:rPr>
          <w:rFonts w:ascii="Times New Roman" w:hAnsi="Times New Roman"/>
          <w:sz w:val="24"/>
          <w:szCs w:val="24"/>
        </w:rPr>
        <w:t>nčius</w:t>
      </w:r>
      <w:r w:rsidR="00EB7DB4" w:rsidRPr="009F444F">
        <w:rPr>
          <w:rFonts w:ascii="Times New Roman" w:hAnsi="Times New Roman"/>
          <w:sz w:val="24"/>
          <w:szCs w:val="24"/>
        </w:rPr>
        <w:t xml:space="preserve"> ir skatina</w:t>
      </w:r>
      <w:r w:rsidR="00542484">
        <w:rPr>
          <w:rFonts w:ascii="Times New Roman" w:hAnsi="Times New Roman"/>
          <w:sz w:val="24"/>
          <w:szCs w:val="24"/>
        </w:rPr>
        <w:t>nčius</w:t>
      </w:r>
      <w:r w:rsidR="00EB7DB4" w:rsidRPr="009F444F">
        <w:rPr>
          <w:rFonts w:ascii="Times New Roman" w:hAnsi="Times New Roman"/>
          <w:sz w:val="24"/>
          <w:szCs w:val="24"/>
        </w:rPr>
        <w:t xml:space="preserve"> mokinius, mokytojus</w:t>
      </w:r>
      <w:r w:rsidR="007761F9" w:rsidRPr="009F444F">
        <w:rPr>
          <w:rFonts w:ascii="Times New Roman" w:hAnsi="Times New Roman"/>
          <w:sz w:val="24"/>
          <w:szCs w:val="24"/>
        </w:rPr>
        <w:t>, tėvus</w:t>
      </w:r>
      <w:r w:rsidR="00EB7DB4" w:rsidRPr="009F444F">
        <w:rPr>
          <w:rFonts w:ascii="Times New Roman" w:hAnsi="Times New Roman"/>
          <w:sz w:val="24"/>
          <w:szCs w:val="24"/>
        </w:rPr>
        <w:t>analizuoti, įsivertinti, planuoti</w:t>
      </w:r>
      <w:r w:rsidR="007761F9" w:rsidRPr="009F444F">
        <w:rPr>
          <w:rFonts w:ascii="Times New Roman" w:hAnsi="Times New Roman"/>
          <w:sz w:val="24"/>
          <w:szCs w:val="24"/>
        </w:rPr>
        <w:t>, veikti, dalijantis atsakomybę už pasiektus rezultatus</w:t>
      </w:r>
      <w:r w:rsidR="00606D37">
        <w:rPr>
          <w:rFonts w:ascii="Times New Roman" w:hAnsi="Times New Roman"/>
          <w:sz w:val="24"/>
          <w:szCs w:val="24"/>
        </w:rPr>
        <w:t>;</w:t>
      </w:r>
    </w:p>
    <w:p w:rsidR="00606D37" w:rsidRPr="00376494" w:rsidRDefault="00606D37" w:rsidP="00376494">
      <w:pPr>
        <w:pStyle w:val="Sraopastraipa"/>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stiprėja </w:t>
      </w:r>
      <w:r w:rsidRPr="009154E7">
        <w:rPr>
          <w:rFonts w:ascii="Times New Roman" w:hAnsi="Times New Roman" w:cs="Times New Roman"/>
          <w:sz w:val="24"/>
          <w:szCs w:val="24"/>
        </w:rPr>
        <w:t>mokinių mokymosi atsakomybė</w:t>
      </w:r>
      <w:r>
        <w:rPr>
          <w:rFonts w:ascii="Times New Roman" w:hAnsi="Times New Roman" w:cs="Times New Roman"/>
          <w:sz w:val="24"/>
          <w:szCs w:val="24"/>
        </w:rPr>
        <w:t>.</w:t>
      </w:r>
    </w:p>
    <w:p w:rsidR="00E66E3C" w:rsidRDefault="00662C06" w:rsidP="00C261B2">
      <w:pPr>
        <w:spacing w:after="0" w:line="240" w:lineRule="auto"/>
        <w:jc w:val="both"/>
        <w:rPr>
          <w:rFonts w:ascii="Times New Roman" w:hAnsi="Times New Roman" w:cs="Times New Roman"/>
          <w:sz w:val="24"/>
          <w:szCs w:val="24"/>
          <w:highlight w:val="yellow"/>
        </w:rPr>
      </w:pPr>
      <w:r w:rsidRPr="00AD7CE6">
        <w:rPr>
          <w:rFonts w:ascii="Times New Roman" w:hAnsi="Times New Roman" w:cs="Times New Roman"/>
          <w:b/>
          <w:sz w:val="24"/>
          <w:szCs w:val="24"/>
        </w:rPr>
        <w:t xml:space="preserve">Kaip išaugo savivaldybės švietimo bendruomenės </w:t>
      </w:r>
      <w:r w:rsidR="00AD7CE6" w:rsidRPr="00AD7CE6">
        <w:rPr>
          <w:rFonts w:ascii="Times New Roman" w:hAnsi="Times New Roman" w:cs="Times New Roman"/>
          <w:b/>
          <w:sz w:val="24"/>
          <w:szCs w:val="24"/>
        </w:rPr>
        <w:t>profesinis kapitalas</w:t>
      </w:r>
      <w:r w:rsidR="00081469">
        <w:rPr>
          <w:rFonts w:ascii="Times New Roman" w:hAnsi="Times New Roman" w:cs="Times New Roman"/>
          <w:b/>
          <w:sz w:val="24"/>
          <w:szCs w:val="24"/>
        </w:rPr>
        <w:t>?</w:t>
      </w:r>
    </w:p>
    <w:p w:rsidR="00E66E3C" w:rsidRPr="00CB1BBF" w:rsidRDefault="001134CB" w:rsidP="00CB1BBF">
      <w:pPr>
        <w:spacing w:after="0" w:line="240" w:lineRule="auto"/>
        <w:jc w:val="both"/>
        <w:rPr>
          <w:rFonts w:ascii="Times New Roman" w:hAnsi="Times New Roman" w:cs="Times New Roman"/>
          <w:i/>
          <w:sz w:val="24"/>
          <w:szCs w:val="24"/>
        </w:rPr>
      </w:pPr>
      <w:r w:rsidRPr="00CB1BBF">
        <w:rPr>
          <w:rFonts w:ascii="Times New Roman" w:hAnsi="Times New Roman" w:cs="Times New Roman"/>
          <w:i/>
          <w:sz w:val="24"/>
          <w:szCs w:val="24"/>
        </w:rPr>
        <w:t>Žmogiškasis:</w:t>
      </w:r>
    </w:p>
    <w:p w:rsidR="001134CB" w:rsidRPr="000D1F79" w:rsidRDefault="00AA1C25" w:rsidP="00D3322F">
      <w:pPr>
        <w:pStyle w:val="Sraopastraipa"/>
        <w:numPr>
          <w:ilvl w:val="0"/>
          <w:numId w:val="38"/>
        </w:numPr>
        <w:spacing w:line="240" w:lineRule="auto"/>
        <w:jc w:val="both"/>
        <w:rPr>
          <w:rFonts w:ascii="Times New Roman" w:hAnsi="Times New Roman" w:cs="Times New Roman"/>
          <w:sz w:val="24"/>
          <w:szCs w:val="24"/>
        </w:rPr>
      </w:pPr>
      <w:r w:rsidRPr="000D1F79">
        <w:rPr>
          <w:rFonts w:ascii="Times New Roman" w:hAnsi="Times New Roman" w:cs="Times New Roman"/>
          <w:sz w:val="24"/>
          <w:szCs w:val="24"/>
        </w:rPr>
        <w:t xml:space="preserve">atsirado </w:t>
      </w:r>
      <w:r w:rsidR="001134CB" w:rsidRPr="000D1F79">
        <w:rPr>
          <w:rFonts w:ascii="Times New Roman" w:hAnsi="Times New Roman" w:cs="Times New Roman"/>
          <w:sz w:val="24"/>
          <w:szCs w:val="24"/>
        </w:rPr>
        <w:t>supratimas – pokytis reikalingas;</w:t>
      </w:r>
    </w:p>
    <w:p w:rsidR="00E66E3C" w:rsidRPr="000D1F79" w:rsidRDefault="00E66E3C" w:rsidP="00D3322F">
      <w:pPr>
        <w:pStyle w:val="Sraopastraipa"/>
        <w:numPr>
          <w:ilvl w:val="0"/>
          <w:numId w:val="38"/>
        </w:numPr>
        <w:spacing w:line="240" w:lineRule="auto"/>
        <w:jc w:val="both"/>
        <w:rPr>
          <w:rFonts w:ascii="Times New Roman" w:hAnsi="Times New Roman" w:cs="Times New Roman"/>
          <w:sz w:val="24"/>
          <w:szCs w:val="24"/>
        </w:rPr>
      </w:pPr>
      <w:r w:rsidRPr="000D1F79">
        <w:rPr>
          <w:rFonts w:ascii="Times New Roman" w:hAnsi="Times New Roman" w:cs="Times New Roman"/>
          <w:sz w:val="24"/>
          <w:szCs w:val="24"/>
        </w:rPr>
        <w:t xml:space="preserve">sąvokas žino visi (pokytis, lyderystė, bendradarbiavimas, refleksija, dvišaliai/trišaliai pokalbiai, vaiko/mokinio kompetencijų </w:t>
      </w:r>
      <w:r w:rsidR="001134CB" w:rsidRPr="000D1F79">
        <w:rPr>
          <w:rFonts w:ascii="Times New Roman" w:hAnsi="Times New Roman" w:cs="Times New Roman"/>
          <w:sz w:val="24"/>
          <w:szCs w:val="24"/>
        </w:rPr>
        <w:t xml:space="preserve">vertinimo </w:t>
      </w:r>
      <w:r w:rsidRPr="000D1F79">
        <w:rPr>
          <w:rFonts w:ascii="Times New Roman" w:hAnsi="Times New Roman" w:cs="Times New Roman"/>
          <w:sz w:val="24"/>
          <w:szCs w:val="24"/>
        </w:rPr>
        <w:t>aplankas);</w:t>
      </w:r>
    </w:p>
    <w:p w:rsidR="00993C17" w:rsidRPr="000D1F79" w:rsidRDefault="00993C17" w:rsidP="00D3322F">
      <w:pPr>
        <w:pStyle w:val="Sraopastraipa"/>
        <w:numPr>
          <w:ilvl w:val="0"/>
          <w:numId w:val="38"/>
        </w:numPr>
        <w:spacing w:line="240" w:lineRule="auto"/>
        <w:jc w:val="both"/>
        <w:rPr>
          <w:rFonts w:ascii="Times New Roman" w:hAnsi="Times New Roman" w:cs="Times New Roman"/>
          <w:sz w:val="24"/>
          <w:szCs w:val="24"/>
        </w:rPr>
      </w:pPr>
      <w:r w:rsidRPr="000D1F79">
        <w:rPr>
          <w:rFonts w:ascii="Times New Roman" w:hAnsi="Times New Roman" w:cs="Times New Roman"/>
          <w:sz w:val="24"/>
          <w:szCs w:val="24"/>
        </w:rPr>
        <w:t>auga gebėjimas sėkmingai pasirinkti ir taikyti refleksijos būdusvaiko/mokinio pažangai didinti;</w:t>
      </w:r>
    </w:p>
    <w:p w:rsidR="009D5FA9" w:rsidRPr="000D1F79" w:rsidRDefault="00AF5740" w:rsidP="00D3322F">
      <w:pPr>
        <w:pStyle w:val="Sraopastraipa"/>
        <w:numPr>
          <w:ilvl w:val="0"/>
          <w:numId w:val="38"/>
        </w:numPr>
        <w:spacing w:after="0" w:line="240" w:lineRule="auto"/>
        <w:jc w:val="both"/>
        <w:rPr>
          <w:rFonts w:ascii="Times New Roman" w:hAnsi="Times New Roman" w:cs="Times New Roman"/>
          <w:sz w:val="24"/>
          <w:szCs w:val="24"/>
        </w:rPr>
      </w:pPr>
      <w:r w:rsidRPr="000D1F79">
        <w:rPr>
          <w:rFonts w:ascii="Times New Roman" w:hAnsi="Times New Roman" w:cs="Times New Roman"/>
          <w:sz w:val="24"/>
          <w:szCs w:val="24"/>
        </w:rPr>
        <w:t>didėja kompetencija organizuojant dvišalius/trišalius pokalbius</w:t>
      </w:r>
      <w:r w:rsidR="009D5FA9" w:rsidRPr="000D1F79">
        <w:rPr>
          <w:rFonts w:ascii="Times New Roman" w:hAnsi="Times New Roman" w:cs="Times New Roman"/>
          <w:sz w:val="24"/>
          <w:szCs w:val="24"/>
        </w:rPr>
        <w:t>.</w:t>
      </w:r>
    </w:p>
    <w:p w:rsidR="00287789" w:rsidRPr="00CB1BBF" w:rsidRDefault="009D5FA9" w:rsidP="00CB1BBF">
      <w:pPr>
        <w:spacing w:after="0" w:line="240" w:lineRule="auto"/>
        <w:jc w:val="both"/>
        <w:rPr>
          <w:rFonts w:ascii="Times New Roman" w:hAnsi="Times New Roman" w:cs="Times New Roman"/>
          <w:i/>
          <w:sz w:val="24"/>
          <w:szCs w:val="24"/>
        </w:rPr>
      </w:pPr>
      <w:r w:rsidRPr="00CB1BBF">
        <w:rPr>
          <w:rFonts w:ascii="Times New Roman" w:hAnsi="Times New Roman" w:cs="Times New Roman"/>
          <w:i/>
          <w:sz w:val="24"/>
          <w:szCs w:val="24"/>
        </w:rPr>
        <w:t>S</w:t>
      </w:r>
      <w:r w:rsidR="001134CB" w:rsidRPr="00CB1BBF">
        <w:rPr>
          <w:rFonts w:ascii="Times New Roman" w:hAnsi="Times New Roman" w:cs="Times New Roman"/>
          <w:i/>
          <w:sz w:val="24"/>
          <w:szCs w:val="24"/>
        </w:rPr>
        <w:t>ocialinis</w:t>
      </w:r>
      <w:r w:rsidRPr="00CB1BBF">
        <w:rPr>
          <w:rFonts w:ascii="Times New Roman" w:hAnsi="Times New Roman" w:cs="Times New Roman"/>
          <w:i/>
          <w:sz w:val="24"/>
          <w:szCs w:val="24"/>
        </w:rPr>
        <w:t>:</w:t>
      </w:r>
    </w:p>
    <w:p w:rsidR="009A5600" w:rsidRPr="00081469" w:rsidRDefault="009A5600" w:rsidP="00D3322F">
      <w:pPr>
        <w:pStyle w:val="Sraopastraipa"/>
        <w:numPr>
          <w:ilvl w:val="0"/>
          <w:numId w:val="39"/>
        </w:numPr>
        <w:spacing w:after="0" w:line="240" w:lineRule="auto"/>
        <w:jc w:val="both"/>
        <w:rPr>
          <w:rFonts w:ascii="Times New Roman" w:hAnsi="Times New Roman" w:cs="Times New Roman"/>
          <w:sz w:val="24"/>
          <w:szCs w:val="24"/>
        </w:rPr>
      </w:pPr>
      <w:r w:rsidRPr="00081469">
        <w:rPr>
          <w:rFonts w:ascii="Times New Roman" w:hAnsi="Times New Roman" w:cs="Times New Roman"/>
          <w:sz w:val="24"/>
          <w:szCs w:val="24"/>
        </w:rPr>
        <w:t xml:space="preserve">sukurta darni </w:t>
      </w:r>
      <w:r w:rsidR="0066501B">
        <w:rPr>
          <w:rFonts w:ascii="Times New Roman" w:hAnsi="Times New Roman" w:cs="Times New Roman"/>
          <w:sz w:val="24"/>
          <w:szCs w:val="24"/>
        </w:rPr>
        <w:t>KK</w:t>
      </w:r>
      <w:r w:rsidR="00287789" w:rsidRPr="00081469">
        <w:rPr>
          <w:rFonts w:ascii="Times New Roman" w:hAnsi="Times New Roman" w:cs="Times New Roman"/>
          <w:sz w:val="24"/>
          <w:szCs w:val="24"/>
        </w:rPr>
        <w:t xml:space="preserve"> savivaldybėje ir </w:t>
      </w:r>
      <w:r w:rsidRPr="00081469">
        <w:rPr>
          <w:rFonts w:ascii="Times New Roman" w:hAnsi="Times New Roman" w:cs="Times New Roman"/>
          <w:sz w:val="24"/>
          <w:szCs w:val="24"/>
        </w:rPr>
        <w:t xml:space="preserve"> kiekvienoje švietimo įstaigoje;</w:t>
      </w:r>
    </w:p>
    <w:p w:rsidR="009D5FA9" w:rsidRPr="009D5FA9" w:rsidRDefault="009D5FA9" w:rsidP="00D3322F">
      <w:pPr>
        <w:pStyle w:val="Sraopastraipa"/>
        <w:numPr>
          <w:ilvl w:val="0"/>
          <w:numId w:val="39"/>
        </w:numPr>
        <w:spacing w:after="0" w:line="240" w:lineRule="auto"/>
        <w:jc w:val="both"/>
        <w:rPr>
          <w:rFonts w:ascii="Times New Roman" w:hAnsi="Times New Roman" w:cs="Times New Roman"/>
          <w:sz w:val="24"/>
          <w:szCs w:val="24"/>
        </w:rPr>
      </w:pPr>
      <w:r w:rsidRPr="001134CB">
        <w:rPr>
          <w:rFonts w:ascii="Times New Roman" w:hAnsi="Times New Roman" w:cs="Times New Roman"/>
          <w:sz w:val="24"/>
          <w:szCs w:val="24"/>
        </w:rPr>
        <w:t xml:space="preserve">tapo atviresni: analizuoja, planuoja, </w:t>
      </w:r>
      <w:r>
        <w:rPr>
          <w:rFonts w:ascii="Times New Roman" w:hAnsi="Times New Roman" w:cs="Times New Roman"/>
          <w:sz w:val="24"/>
          <w:szCs w:val="24"/>
        </w:rPr>
        <w:t>susitaria</w:t>
      </w:r>
      <w:r w:rsidRPr="001134CB">
        <w:rPr>
          <w:rFonts w:ascii="Times New Roman" w:hAnsi="Times New Roman" w:cs="Times New Roman"/>
          <w:sz w:val="24"/>
          <w:szCs w:val="24"/>
        </w:rPr>
        <w:t>, veikia</w:t>
      </w:r>
      <w:r>
        <w:rPr>
          <w:rFonts w:ascii="Times New Roman" w:hAnsi="Times New Roman" w:cs="Times New Roman"/>
          <w:sz w:val="24"/>
          <w:szCs w:val="24"/>
        </w:rPr>
        <w:t>;</w:t>
      </w:r>
    </w:p>
    <w:p w:rsidR="009D5FA9" w:rsidRPr="00081469" w:rsidRDefault="009D5FA9" w:rsidP="00606D37">
      <w:pPr>
        <w:pStyle w:val="Sraopastraipa"/>
        <w:numPr>
          <w:ilvl w:val="0"/>
          <w:numId w:val="39"/>
        </w:numPr>
        <w:spacing w:after="0" w:line="240" w:lineRule="auto"/>
        <w:jc w:val="both"/>
        <w:rPr>
          <w:rFonts w:ascii="Times New Roman" w:hAnsi="Times New Roman" w:cs="Times New Roman"/>
          <w:sz w:val="24"/>
          <w:szCs w:val="24"/>
        </w:rPr>
      </w:pPr>
      <w:r w:rsidRPr="00081469">
        <w:rPr>
          <w:rFonts w:ascii="Times New Roman" w:hAnsi="Times New Roman" w:cs="Times New Roman"/>
          <w:sz w:val="24"/>
          <w:szCs w:val="24"/>
        </w:rPr>
        <w:t>pasireiškia savanoriškos iniciatyvos bendradarbiauti, dalintis gerąja patirtimi (Ikimokyklinio ugdymo metodinio būrelio posėdyje pasidalinta  trišalių pokalbių organizavimo patirtimi; Pradinio ugdymo būrelio mokytojų inicijuoti bendri visų savivaldybės mokyklų pradinių klasių mokytojų seminarai; gimnazistų organizuota netradicinė pamoka pradinių klasių mokiniams</w:t>
      </w:r>
      <w:r w:rsidR="00081469">
        <w:rPr>
          <w:rFonts w:ascii="Times New Roman" w:hAnsi="Times New Roman" w:cs="Times New Roman"/>
          <w:sz w:val="24"/>
          <w:szCs w:val="24"/>
        </w:rPr>
        <w:t>, gerosios patirties sklaida Facebook grupėje)</w:t>
      </w:r>
      <w:r w:rsidRPr="00081469">
        <w:rPr>
          <w:rFonts w:ascii="Times New Roman" w:hAnsi="Times New Roman" w:cs="Times New Roman"/>
          <w:sz w:val="24"/>
          <w:szCs w:val="24"/>
        </w:rPr>
        <w:t xml:space="preserve">; </w:t>
      </w:r>
    </w:p>
    <w:p w:rsidR="009154E7" w:rsidRDefault="00081469" w:rsidP="00606D37">
      <w:pPr>
        <w:numPr>
          <w:ilvl w:val="0"/>
          <w:numId w:val="4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9D5FA9" w:rsidRPr="00081469">
        <w:rPr>
          <w:rFonts w:ascii="Times New Roman" w:hAnsi="Times New Roman" w:cs="Times New Roman"/>
          <w:sz w:val="24"/>
          <w:szCs w:val="24"/>
        </w:rPr>
        <w:t>augiau bendradarbiaujama neformaliai</w:t>
      </w:r>
      <w:r w:rsidR="009154E7">
        <w:rPr>
          <w:rFonts w:ascii="Times New Roman" w:hAnsi="Times New Roman" w:cs="Times New Roman"/>
          <w:sz w:val="24"/>
          <w:szCs w:val="24"/>
        </w:rPr>
        <w:t>;</w:t>
      </w:r>
    </w:p>
    <w:p w:rsidR="009154E7" w:rsidRPr="009154E7" w:rsidRDefault="00606D37" w:rsidP="009154E7">
      <w:pPr>
        <w:numPr>
          <w:ilvl w:val="0"/>
          <w:numId w:val="4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gerėja </w:t>
      </w:r>
      <w:r w:rsidR="009154E7" w:rsidRPr="009154E7">
        <w:rPr>
          <w:rFonts w:ascii="Times New Roman" w:hAnsi="Times New Roman" w:cs="Times New Roman"/>
          <w:sz w:val="24"/>
          <w:szCs w:val="24"/>
        </w:rPr>
        <w:t>mokytojų santyki</w:t>
      </w:r>
      <w:r>
        <w:rPr>
          <w:rFonts w:ascii="Times New Roman" w:hAnsi="Times New Roman" w:cs="Times New Roman"/>
          <w:sz w:val="24"/>
          <w:szCs w:val="24"/>
        </w:rPr>
        <w:t>ai</w:t>
      </w:r>
      <w:r w:rsidR="00376494">
        <w:rPr>
          <w:rFonts w:ascii="Times New Roman" w:hAnsi="Times New Roman" w:cs="Times New Roman"/>
          <w:sz w:val="24"/>
          <w:szCs w:val="24"/>
        </w:rPr>
        <w:t xml:space="preserve"> su mokiniais.</w:t>
      </w:r>
    </w:p>
    <w:p w:rsidR="00287789" w:rsidRPr="00CB1BBF" w:rsidRDefault="00C05243" w:rsidP="00CB1BBF">
      <w:pPr>
        <w:spacing w:after="0" w:line="240" w:lineRule="auto"/>
        <w:jc w:val="both"/>
        <w:rPr>
          <w:rFonts w:ascii="Times New Roman" w:hAnsi="Times New Roman" w:cs="Times New Roman"/>
          <w:i/>
          <w:color w:val="FF0000"/>
          <w:sz w:val="24"/>
          <w:szCs w:val="24"/>
        </w:rPr>
      </w:pPr>
      <w:r w:rsidRPr="00CB1BBF">
        <w:rPr>
          <w:rFonts w:ascii="Times New Roman" w:hAnsi="Times New Roman" w:cs="Times New Roman"/>
          <w:i/>
          <w:sz w:val="24"/>
          <w:szCs w:val="24"/>
        </w:rPr>
        <w:t>Sprendimų priėmimo:</w:t>
      </w:r>
    </w:p>
    <w:p w:rsidR="00287789" w:rsidRPr="00081469" w:rsidRDefault="00287789" w:rsidP="00D3322F">
      <w:pPr>
        <w:pStyle w:val="Sraopastraipa"/>
        <w:numPr>
          <w:ilvl w:val="0"/>
          <w:numId w:val="40"/>
        </w:numPr>
        <w:spacing w:after="0" w:line="240" w:lineRule="auto"/>
        <w:jc w:val="both"/>
        <w:rPr>
          <w:rFonts w:ascii="Times New Roman" w:hAnsi="Times New Roman" w:cs="Times New Roman"/>
          <w:sz w:val="24"/>
          <w:szCs w:val="24"/>
        </w:rPr>
      </w:pPr>
      <w:r w:rsidRPr="00081469">
        <w:rPr>
          <w:rFonts w:ascii="Times New Roman" w:hAnsi="Times New Roman" w:cs="Times New Roman"/>
          <w:sz w:val="24"/>
          <w:szCs w:val="24"/>
        </w:rPr>
        <w:t>kiekvienoje mokykloje susitarta dėl mokyklos vertybių;</w:t>
      </w:r>
    </w:p>
    <w:p w:rsidR="009154E7" w:rsidRDefault="00993C17" w:rsidP="009154E7">
      <w:pPr>
        <w:pStyle w:val="Sraopastraipa"/>
        <w:numPr>
          <w:ilvl w:val="0"/>
          <w:numId w:val="40"/>
        </w:numPr>
        <w:spacing w:after="0" w:line="240" w:lineRule="auto"/>
        <w:jc w:val="both"/>
        <w:rPr>
          <w:rFonts w:ascii="Times New Roman" w:hAnsi="Times New Roman" w:cs="Times New Roman"/>
          <w:sz w:val="24"/>
          <w:szCs w:val="24"/>
        </w:rPr>
      </w:pPr>
      <w:r w:rsidRPr="00081469">
        <w:rPr>
          <w:rFonts w:ascii="Times New Roman" w:hAnsi="Times New Roman" w:cs="Times New Roman"/>
          <w:sz w:val="24"/>
          <w:szCs w:val="24"/>
        </w:rPr>
        <w:t xml:space="preserve">nuolatinis bendravimas, refleksija skatina pasitikėjimą savimi, </w:t>
      </w:r>
      <w:r w:rsidR="00606D37" w:rsidRPr="009154E7">
        <w:rPr>
          <w:rFonts w:ascii="Times New Roman" w:hAnsi="Times New Roman" w:cs="Times New Roman"/>
          <w:sz w:val="24"/>
          <w:szCs w:val="24"/>
        </w:rPr>
        <w:t>vidinių galių augim</w:t>
      </w:r>
      <w:r w:rsidR="00606D37">
        <w:rPr>
          <w:rFonts w:ascii="Times New Roman" w:hAnsi="Times New Roman" w:cs="Times New Roman"/>
          <w:sz w:val="24"/>
          <w:szCs w:val="24"/>
        </w:rPr>
        <w:t>ą,</w:t>
      </w:r>
      <w:r w:rsidR="00081469" w:rsidRPr="00081469">
        <w:rPr>
          <w:rFonts w:ascii="Times New Roman" w:hAnsi="Times New Roman" w:cs="Times New Roman"/>
          <w:sz w:val="24"/>
          <w:szCs w:val="24"/>
        </w:rPr>
        <w:t>dalijimąsi</w:t>
      </w:r>
      <w:r w:rsidRPr="00081469">
        <w:rPr>
          <w:rFonts w:ascii="Times New Roman" w:hAnsi="Times New Roman" w:cs="Times New Roman"/>
          <w:sz w:val="24"/>
          <w:szCs w:val="24"/>
        </w:rPr>
        <w:t xml:space="preserve"> patirtimi su kolegomis.</w:t>
      </w:r>
    </w:p>
    <w:p w:rsidR="00662C06" w:rsidRPr="00AD7CE6" w:rsidRDefault="00662C06" w:rsidP="00347646">
      <w:pPr>
        <w:spacing w:after="0" w:line="240" w:lineRule="auto"/>
        <w:jc w:val="both"/>
        <w:rPr>
          <w:rFonts w:ascii="Times New Roman" w:hAnsi="Times New Roman" w:cs="Times New Roman"/>
          <w:b/>
          <w:sz w:val="24"/>
          <w:szCs w:val="24"/>
        </w:rPr>
      </w:pPr>
      <w:r w:rsidRPr="00AD7CE6">
        <w:rPr>
          <w:rFonts w:ascii="Times New Roman" w:hAnsi="Times New Roman" w:cs="Times New Roman"/>
          <w:b/>
          <w:sz w:val="24"/>
          <w:szCs w:val="24"/>
        </w:rPr>
        <w:t xml:space="preserve">Kaip bus užtikrintas </w:t>
      </w:r>
      <w:r w:rsidR="00AD7CE6" w:rsidRPr="00AD7CE6">
        <w:rPr>
          <w:rFonts w:ascii="Times New Roman" w:hAnsi="Times New Roman" w:cs="Times New Roman"/>
          <w:b/>
          <w:sz w:val="24"/>
          <w:szCs w:val="24"/>
        </w:rPr>
        <w:t xml:space="preserve">pokyčio projekto tvarumas? </w:t>
      </w:r>
    </w:p>
    <w:p w:rsidR="009771B1" w:rsidRPr="000F51CD" w:rsidRDefault="00081469" w:rsidP="00D3322F">
      <w:pPr>
        <w:pStyle w:val="Sraopastraipa"/>
        <w:numPr>
          <w:ilvl w:val="0"/>
          <w:numId w:val="41"/>
        </w:numPr>
        <w:spacing w:after="0" w:line="240" w:lineRule="auto"/>
        <w:jc w:val="both"/>
        <w:rPr>
          <w:rFonts w:ascii="Times New Roman" w:hAnsi="Times New Roman" w:cs="Times New Roman"/>
          <w:sz w:val="24"/>
          <w:szCs w:val="24"/>
        </w:rPr>
      </w:pPr>
      <w:r w:rsidRPr="000F51CD">
        <w:rPr>
          <w:rFonts w:ascii="Times New Roman" w:hAnsi="Times New Roman" w:cs="Times New Roman"/>
          <w:sz w:val="24"/>
          <w:szCs w:val="24"/>
        </w:rPr>
        <w:t>S</w:t>
      </w:r>
      <w:r w:rsidR="009771B1" w:rsidRPr="000F51CD">
        <w:rPr>
          <w:rFonts w:ascii="Times New Roman" w:hAnsi="Times New Roman" w:cs="Times New Roman"/>
          <w:sz w:val="24"/>
          <w:szCs w:val="24"/>
        </w:rPr>
        <w:t>avivaldybėje sukurta darbo grupė projekto „Lyderių laikas 3“ inicijuotų veiklų tęstinumui užtikrinti;</w:t>
      </w:r>
    </w:p>
    <w:p w:rsidR="009771B1" w:rsidRPr="00800C7A" w:rsidRDefault="00376494" w:rsidP="00D3322F">
      <w:pPr>
        <w:pStyle w:val="Sraopastraipa"/>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730392" w:rsidRPr="00081469">
        <w:rPr>
          <w:rFonts w:ascii="Times New Roman" w:hAnsi="Times New Roman" w:cs="Times New Roman"/>
          <w:sz w:val="24"/>
          <w:szCs w:val="24"/>
        </w:rPr>
        <w:t>avivaldybės pokyčio projekto veiklos</w:t>
      </w:r>
      <w:r w:rsidR="00C76253" w:rsidRPr="00081469">
        <w:rPr>
          <w:rFonts w:ascii="Times New Roman" w:hAnsi="Times New Roman" w:cs="Times New Roman"/>
          <w:sz w:val="24"/>
          <w:szCs w:val="24"/>
        </w:rPr>
        <w:t xml:space="preserve"> –</w:t>
      </w:r>
      <w:r>
        <w:rPr>
          <w:rFonts w:ascii="Times New Roman" w:hAnsi="Times New Roman" w:cs="Times New Roman"/>
          <w:sz w:val="24"/>
          <w:szCs w:val="24"/>
        </w:rPr>
        <w:t xml:space="preserve"> kryptingas </w:t>
      </w:r>
      <w:r w:rsidR="00730392" w:rsidRPr="00081469">
        <w:rPr>
          <w:rFonts w:ascii="Times New Roman" w:hAnsi="Times New Roman" w:cs="Times New Roman"/>
          <w:sz w:val="24"/>
          <w:szCs w:val="24"/>
        </w:rPr>
        <w:t xml:space="preserve">mokinių asmeninės kompetencijos ugdymas, </w:t>
      </w:r>
      <w:r w:rsidRPr="00081469">
        <w:rPr>
          <w:rFonts w:ascii="Times New Roman" w:hAnsi="Times New Roman" w:cs="Times New Roman"/>
          <w:sz w:val="24"/>
          <w:szCs w:val="24"/>
        </w:rPr>
        <w:t xml:space="preserve">tikslingas </w:t>
      </w:r>
      <w:r w:rsidR="00730392" w:rsidRPr="00081469">
        <w:rPr>
          <w:rFonts w:ascii="Times New Roman" w:hAnsi="Times New Roman" w:cs="Times New Roman"/>
          <w:sz w:val="24"/>
          <w:szCs w:val="24"/>
        </w:rPr>
        <w:t xml:space="preserve">refleksijos </w:t>
      </w:r>
      <w:r>
        <w:rPr>
          <w:rFonts w:ascii="Times New Roman" w:hAnsi="Times New Roman" w:cs="Times New Roman"/>
          <w:sz w:val="24"/>
          <w:szCs w:val="24"/>
        </w:rPr>
        <w:t>būdų</w:t>
      </w:r>
      <w:r w:rsidR="00730392" w:rsidRPr="00081469">
        <w:rPr>
          <w:rFonts w:ascii="Times New Roman" w:hAnsi="Times New Roman" w:cs="Times New Roman"/>
          <w:sz w:val="24"/>
          <w:szCs w:val="24"/>
        </w:rPr>
        <w:t xml:space="preserve"> naudojimas, </w:t>
      </w:r>
      <w:r w:rsidR="00730392" w:rsidRPr="00081469">
        <w:rPr>
          <w:rFonts w:ascii="Times New Roman" w:hAnsi="Times New Roman" w:cs="Times New Roman"/>
          <w:sz w:val="24"/>
          <w:szCs w:val="24"/>
          <w:lang w:eastAsia="lt-LT"/>
        </w:rPr>
        <w:t xml:space="preserve">Vaikų/mokinių kompetencijų vertinimo aplanko </w:t>
      </w:r>
      <w:r>
        <w:rPr>
          <w:rFonts w:ascii="Times New Roman" w:hAnsi="Times New Roman" w:cs="Times New Roman"/>
          <w:sz w:val="24"/>
          <w:szCs w:val="24"/>
          <w:lang w:eastAsia="lt-LT"/>
        </w:rPr>
        <w:t>kaupimas</w:t>
      </w:r>
      <w:r w:rsidR="00730392" w:rsidRPr="00081469">
        <w:rPr>
          <w:rFonts w:ascii="Times New Roman" w:hAnsi="Times New Roman" w:cs="Times New Roman"/>
          <w:sz w:val="24"/>
          <w:szCs w:val="24"/>
          <w:lang w:eastAsia="lt-LT"/>
        </w:rPr>
        <w:t>, dvišalių/trišalių pokalbių organizavimas</w:t>
      </w:r>
      <w:r w:rsidR="00C76253">
        <w:rPr>
          <w:rFonts w:ascii="Times New Roman" w:hAnsi="Times New Roman" w:cs="Times New Roman"/>
          <w:sz w:val="24"/>
          <w:szCs w:val="24"/>
        </w:rPr>
        <w:t xml:space="preserve">– </w:t>
      </w:r>
      <w:r w:rsidR="009771B1" w:rsidRPr="00800C7A">
        <w:rPr>
          <w:rFonts w:ascii="Times New Roman" w:hAnsi="Times New Roman" w:cs="Times New Roman"/>
          <w:sz w:val="24"/>
          <w:szCs w:val="24"/>
        </w:rPr>
        <w:t>aptari</w:t>
      </w:r>
      <w:r w:rsidR="00730392">
        <w:rPr>
          <w:rFonts w:ascii="Times New Roman" w:hAnsi="Times New Roman" w:cs="Times New Roman"/>
          <w:sz w:val="24"/>
          <w:szCs w:val="24"/>
        </w:rPr>
        <w:t>amo</w:t>
      </w:r>
      <w:r w:rsidR="00B97ACF">
        <w:rPr>
          <w:rFonts w:ascii="Times New Roman" w:hAnsi="Times New Roman" w:cs="Times New Roman"/>
          <w:sz w:val="24"/>
          <w:szCs w:val="24"/>
        </w:rPr>
        <w:t>s</w:t>
      </w:r>
      <w:r w:rsidR="00730392">
        <w:rPr>
          <w:rFonts w:ascii="Times New Roman" w:hAnsi="Times New Roman" w:cs="Times New Roman"/>
          <w:sz w:val="24"/>
          <w:szCs w:val="24"/>
        </w:rPr>
        <w:t xml:space="preserve"> mokykl</w:t>
      </w:r>
      <w:r w:rsidR="00081469">
        <w:rPr>
          <w:rFonts w:ascii="Times New Roman" w:hAnsi="Times New Roman" w:cs="Times New Roman"/>
          <w:sz w:val="24"/>
          <w:szCs w:val="24"/>
        </w:rPr>
        <w:t>ų bendruomenėse</w:t>
      </w:r>
      <w:r w:rsidR="00B97ACF">
        <w:rPr>
          <w:rFonts w:ascii="Times New Roman" w:hAnsi="Times New Roman" w:cs="Times New Roman"/>
          <w:sz w:val="24"/>
          <w:szCs w:val="24"/>
        </w:rPr>
        <w:t>, įtraukto</w:t>
      </w:r>
      <w:r w:rsidR="009771B1" w:rsidRPr="00800C7A">
        <w:rPr>
          <w:rFonts w:ascii="Times New Roman" w:hAnsi="Times New Roman" w:cs="Times New Roman"/>
          <w:sz w:val="24"/>
          <w:szCs w:val="24"/>
        </w:rPr>
        <w:t xml:space="preserve">s į </w:t>
      </w:r>
      <w:r w:rsidR="00A006CE" w:rsidRPr="00800C7A">
        <w:rPr>
          <w:rFonts w:ascii="Times New Roman" w:hAnsi="Times New Roman" w:cs="Times New Roman"/>
          <w:sz w:val="24"/>
          <w:szCs w:val="24"/>
        </w:rPr>
        <w:t xml:space="preserve">švietimo įstaigų </w:t>
      </w:r>
      <w:r w:rsidR="009771B1" w:rsidRPr="00800C7A">
        <w:rPr>
          <w:rFonts w:ascii="Times New Roman" w:hAnsi="Times New Roman" w:cs="Times New Roman"/>
          <w:sz w:val="24"/>
          <w:szCs w:val="24"/>
        </w:rPr>
        <w:t xml:space="preserve">strateginius, veiklos, ugdymo </w:t>
      </w:r>
      <w:r w:rsidR="007761F9" w:rsidRPr="00800C7A">
        <w:rPr>
          <w:rFonts w:ascii="Times New Roman" w:hAnsi="Times New Roman" w:cs="Times New Roman"/>
          <w:sz w:val="24"/>
          <w:szCs w:val="24"/>
        </w:rPr>
        <w:t>planus, mokyklų vadovų metinės veiklos užduotis</w:t>
      </w:r>
      <w:r w:rsidR="00D57DB6" w:rsidRPr="00800C7A">
        <w:rPr>
          <w:rFonts w:ascii="Times New Roman" w:hAnsi="Times New Roman" w:cs="Times New Roman"/>
          <w:sz w:val="24"/>
          <w:szCs w:val="24"/>
        </w:rPr>
        <w:t>;</w:t>
      </w:r>
    </w:p>
    <w:p w:rsidR="00A006CE" w:rsidRPr="00081469" w:rsidRDefault="00376494" w:rsidP="00D3322F">
      <w:pPr>
        <w:pStyle w:val="Sraopastraipa"/>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E21315" w:rsidRPr="00081469">
        <w:rPr>
          <w:rFonts w:ascii="Times New Roman" w:hAnsi="Times New Roman" w:cs="Times New Roman"/>
          <w:sz w:val="24"/>
          <w:szCs w:val="24"/>
        </w:rPr>
        <w:t xml:space="preserve">etodinių </w:t>
      </w:r>
      <w:r w:rsidR="00081469" w:rsidRPr="00081469">
        <w:rPr>
          <w:rFonts w:ascii="Times New Roman" w:hAnsi="Times New Roman" w:cs="Times New Roman"/>
          <w:sz w:val="24"/>
          <w:szCs w:val="24"/>
        </w:rPr>
        <w:t xml:space="preserve">grupių ir </w:t>
      </w:r>
      <w:r w:rsidR="00E21315" w:rsidRPr="00081469">
        <w:rPr>
          <w:rFonts w:ascii="Times New Roman" w:hAnsi="Times New Roman" w:cs="Times New Roman"/>
          <w:sz w:val="24"/>
          <w:szCs w:val="24"/>
        </w:rPr>
        <w:t>būrelių veikla, pagrįsta bendradarbiavimu ir refleksija, dėl to ji tampa</w:t>
      </w:r>
      <w:r w:rsidR="002A5135" w:rsidRPr="00081469">
        <w:rPr>
          <w:rFonts w:ascii="Times New Roman" w:hAnsi="Times New Roman" w:cs="Times New Roman"/>
          <w:sz w:val="24"/>
          <w:szCs w:val="24"/>
        </w:rPr>
        <w:t xml:space="preserve"> tikslingesnė, kryptingesnė, </w:t>
      </w:r>
      <w:r w:rsidR="00AD7CE6" w:rsidRPr="00081469">
        <w:rPr>
          <w:rFonts w:ascii="Times New Roman" w:hAnsi="Times New Roman" w:cs="Times New Roman"/>
          <w:sz w:val="24"/>
          <w:szCs w:val="24"/>
        </w:rPr>
        <w:t>prasmingesnė</w:t>
      </w:r>
      <w:r w:rsidR="002A5135" w:rsidRPr="00081469">
        <w:rPr>
          <w:rFonts w:ascii="Times New Roman" w:hAnsi="Times New Roman" w:cs="Times New Roman"/>
          <w:sz w:val="24"/>
          <w:szCs w:val="24"/>
        </w:rPr>
        <w:t>;</w:t>
      </w:r>
    </w:p>
    <w:p w:rsidR="00C76253" w:rsidRPr="00081469" w:rsidRDefault="00D90262" w:rsidP="00D3322F">
      <w:pPr>
        <w:pStyle w:val="Sraopastraipa"/>
        <w:numPr>
          <w:ilvl w:val="0"/>
          <w:numId w:val="41"/>
        </w:numPr>
        <w:spacing w:after="0" w:line="240" w:lineRule="auto"/>
        <w:jc w:val="both"/>
        <w:rPr>
          <w:rFonts w:ascii="Times New Roman" w:hAnsi="Times New Roman" w:cs="Times New Roman"/>
          <w:sz w:val="24"/>
          <w:szCs w:val="24"/>
        </w:rPr>
      </w:pPr>
      <w:r w:rsidRPr="00081469">
        <w:rPr>
          <w:rFonts w:ascii="Times New Roman" w:hAnsi="Times New Roman" w:cs="Times New Roman"/>
          <w:sz w:val="24"/>
          <w:szCs w:val="24"/>
        </w:rPr>
        <w:t xml:space="preserve">organizuojama </w:t>
      </w:r>
      <w:r w:rsidR="00E21315" w:rsidRPr="00081469">
        <w:rPr>
          <w:rFonts w:ascii="Times New Roman" w:hAnsi="Times New Roman" w:cs="Times New Roman"/>
          <w:sz w:val="24"/>
          <w:szCs w:val="24"/>
        </w:rPr>
        <w:t xml:space="preserve">savivaldybės mokytojų </w:t>
      </w:r>
      <w:r w:rsidRPr="00081469">
        <w:rPr>
          <w:rFonts w:ascii="Times New Roman" w:hAnsi="Times New Roman" w:cs="Times New Roman"/>
          <w:sz w:val="24"/>
          <w:szCs w:val="24"/>
        </w:rPr>
        <w:t xml:space="preserve">konferencija, skirta </w:t>
      </w:r>
      <w:r w:rsidR="00E21315" w:rsidRPr="00081469">
        <w:rPr>
          <w:rFonts w:ascii="Times New Roman" w:hAnsi="Times New Roman" w:cs="Times New Roman"/>
          <w:sz w:val="24"/>
          <w:szCs w:val="24"/>
        </w:rPr>
        <w:t xml:space="preserve">projekto „Lyderių laikas 3“ inicijuotų veiklų </w:t>
      </w:r>
      <w:r w:rsidR="00685289" w:rsidRPr="00081469">
        <w:rPr>
          <w:rFonts w:ascii="Times New Roman" w:hAnsi="Times New Roman" w:cs="Times New Roman"/>
          <w:sz w:val="24"/>
          <w:szCs w:val="24"/>
        </w:rPr>
        <w:t>įgyvendinimo patirties pasidalijimui</w:t>
      </w:r>
      <w:r w:rsidR="00081469">
        <w:rPr>
          <w:rFonts w:ascii="Times New Roman" w:hAnsi="Times New Roman" w:cs="Times New Roman"/>
          <w:sz w:val="24"/>
          <w:szCs w:val="24"/>
        </w:rPr>
        <w:t>.</w:t>
      </w:r>
    </w:p>
    <w:p w:rsidR="003F444D" w:rsidRDefault="00662C06" w:rsidP="00DB544C">
      <w:pPr>
        <w:spacing w:after="0" w:line="240" w:lineRule="auto"/>
        <w:jc w:val="center"/>
        <w:rPr>
          <w:rFonts w:ascii="Times New Roman" w:hAnsi="Times New Roman" w:cs="Times New Roman"/>
          <w:b/>
          <w:sz w:val="24"/>
          <w:szCs w:val="24"/>
        </w:rPr>
      </w:pPr>
      <w:r w:rsidRPr="00800C7A">
        <w:rPr>
          <w:rFonts w:ascii="Times New Roman" w:hAnsi="Times New Roman" w:cs="Times New Roman"/>
          <w:b/>
          <w:szCs w:val="24"/>
        </w:rPr>
        <w:br/>
      </w:r>
    </w:p>
    <w:p w:rsidR="003F444D" w:rsidRDefault="003F444D" w:rsidP="00DB544C">
      <w:pPr>
        <w:spacing w:after="0" w:line="240" w:lineRule="auto"/>
        <w:jc w:val="center"/>
        <w:rPr>
          <w:rFonts w:ascii="Times New Roman" w:hAnsi="Times New Roman" w:cs="Times New Roman"/>
          <w:b/>
          <w:sz w:val="24"/>
          <w:szCs w:val="24"/>
        </w:rPr>
      </w:pPr>
    </w:p>
    <w:p w:rsidR="003F444D" w:rsidRDefault="003F444D" w:rsidP="00DB544C">
      <w:pPr>
        <w:spacing w:after="0" w:line="240" w:lineRule="auto"/>
        <w:jc w:val="center"/>
        <w:rPr>
          <w:rFonts w:ascii="Times New Roman" w:hAnsi="Times New Roman" w:cs="Times New Roman"/>
          <w:b/>
          <w:sz w:val="24"/>
          <w:szCs w:val="24"/>
        </w:rPr>
      </w:pPr>
    </w:p>
    <w:p w:rsidR="003F444D" w:rsidRDefault="006902C1" w:rsidP="00DB544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___________________________</w:t>
      </w:r>
    </w:p>
    <w:p w:rsidR="003F444D" w:rsidRDefault="003F444D" w:rsidP="00DB544C">
      <w:pPr>
        <w:spacing w:after="0" w:line="240" w:lineRule="auto"/>
        <w:jc w:val="center"/>
        <w:rPr>
          <w:rFonts w:ascii="Times New Roman" w:hAnsi="Times New Roman" w:cs="Times New Roman"/>
          <w:b/>
          <w:sz w:val="24"/>
          <w:szCs w:val="24"/>
        </w:rPr>
      </w:pPr>
    </w:p>
    <w:p w:rsidR="003F444D" w:rsidRDefault="003F444D" w:rsidP="00DB544C">
      <w:pPr>
        <w:spacing w:after="0" w:line="240" w:lineRule="auto"/>
        <w:jc w:val="center"/>
        <w:rPr>
          <w:rFonts w:ascii="Times New Roman" w:hAnsi="Times New Roman" w:cs="Times New Roman"/>
          <w:b/>
          <w:sz w:val="24"/>
          <w:szCs w:val="24"/>
        </w:rPr>
      </w:pPr>
    </w:p>
    <w:p w:rsidR="003F444D" w:rsidRDefault="003F444D" w:rsidP="00DB544C">
      <w:pPr>
        <w:spacing w:after="0" w:line="240" w:lineRule="auto"/>
        <w:jc w:val="center"/>
        <w:rPr>
          <w:rFonts w:ascii="Times New Roman" w:hAnsi="Times New Roman" w:cs="Times New Roman"/>
          <w:b/>
          <w:sz w:val="24"/>
          <w:szCs w:val="24"/>
        </w:rPr>
      </w:pPr>
    </w:p>
    <w:p w:rsidR="003F444D" w:rsidRDefault="003F444D" w:rsidP="00DB544C">
      <w:pPr>
        <w:spacing w:after="0" w:line="240" w:lineRule="auto"/>
        <w:jc w:val="center"/>
        <w:rPr>
          <w:rFonts w:ascii="Times New Roman" w:hAnsi="Times New Roman" w:cs="Times New Roman"/>
          <w:b/>
          <w:sz w:val="24"/>
          <w:szCs w:val="24"/>
        </w:rPr>
      </w:pPr>
    </w:p>
    <w:p w:rsidR="003F444D" w:rsidRDefault="003F444D" w:rsidP="00DB544C">
      <w:pPr>
        <w:spacing w:after="0" w:line="240" w:lineRule="auto"/>
        <w:jc w:val="center"/>
        <w:rPr>
          <w:rFonts w:ascii="Times New Roman" w:hAnsi="Times New Roman" w:cs="Times New Roman"/>
          <w:b/>
          <w:sz w:val="24"/>
          <w:szCs w:val="24"/>
        </w:rPr>
      </w:pPr>
    </w:p>
    <w:p w:rsidR="003F444D" w:rsidRDefault="003F444D" w:rsidP="00DB544C">
      <w:pPr>
        <w:spacing w:after="0" w:line="240" w:lineRule="auto"/>
        <w:jc w:val="center"/>
        <w:rPr>
          <w:rFonts w:ascii="Times New Roman" w:hAnsi="Times New Roman" w:cs="Times New Roman"/>
          <w:b/>
          <w:sz w:val="24"/>
          <w:szCs w:val="24"/>
        </w:rPr>
      </w:pPr>
    </w:p>
    <w:p w:rsidR="003F444D" w:rsidRDefault="003F444D" w:rsidP="00DB544C">
      <w:pPr>
        <w:spacing w:after="0" w:line="240" w:lineRule="auto"/>
        <w:jc w:val="center"/>
        <w:rPr>
          <w:rFonts w:ascii="Times New Roman" w:hAnsi="Times New Roman" w:cs="Times New Roman"/>
          <w:b/>
          <w:sz w:val="24"/>
          <w:szCs w:val="24"/>
        </w:rPr>
      </w:pPr>
    </w:p>
    <w:p w:rsidR="003F444D" w:rsidRDefault="003F444D" w:rsidP="00DB544C">
      <w:pPr>
        <w:spacing w:after="0" w:line="240" w:lineRule="auto"/>
        <w:jc w:val="center"/>
        <w:rPr>
          <w:rFonts w:ascii="Times New Roman" w:hAnsi="Times New Roman" w:cs="Times New Roman"/>
          <w:b/>
          <w:sz w:val="24"/>
          <w:szCs w:val="24"/>
        </w:rPr>
      </w:pPr>
    </w:p>
    <w:p w:rsidR="003F444D" w:rsidRDefault="003F444D" w:rsidP="006902C1">
      <w:pPr>
        <w:spacing w:after="0" w:line="240" w:lineRule="auto"/>
        <w:rPr>
          <w:rFonts w:ascii="Times New Roman" w:hAnsi="Times New Roman" w:cs="Times New Roman"/>
          <w:b/>
          <w:sz w:val="24"/>
          <w:szCs w:val="24"/>
        </w:rPr>
      </w:pPr>
    </w:p>
    <w:p w:rsidR="00662C06" w:rsidRDefault="006902C1" w:rsidP="00DB544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ATASKAITOS </w:t>
      </w:r>
      <w:r w:rsidR="00662C06">
        <w:rPr>
          <w:rFonts w:ascii="Times New Roman" w:hAnsi="Times New Roman" w:cs="Times New Roman"/>
          <w:b/>
          <w:sz w:val="24"/>
          <w:szCs w:val="24"/>
        </w:rPr>
        <w:t xml:space="preserve">D </w:t>
      </w:r>
      <w:r>
        <w:rPr>
          <w:rFonts w:ascii="Times New Roman" w:hAnsi="Times New Roman" w:cs="Times New Roman"/>
          <w:b/>
          <w:sz w:val="24"/>
          <w:szCs w:val="24"/>
        </w:rPr>
        <w:t xml:space="preserve">DALIS – </w:t>
      </w:r>
      <w:r w:rsidR="00662C06" w:rsidRPr="003001EC">
        <w:rPr>
          <w:rFonts w:ascii="Times New Roman" w:hAnsi="Times New Roman" w:cs="Times New Roman"/>
          <w:b/>
          <w:sz w:val="24"/>
          <w:szCs w:val="24"/>
        </w:rPr>
        <w:t>POKYČIO PROJEKTO VERTINIMAS</w:t>
      </w:r>
      <w:r w:rsidR="00662C06">
        <w:rPr>
          <w:rFonts w:ascii="Times New Roman" w:hAnsi="Times New Roman" w:cs="Times New Roman"/>
          <w:b/>
          <w:sz w:val="24"/>
          <w:szCs w:val="24"/>
        </w:rPr>
        <w:br/>
      </w:r>
    </w:p>
    <w:p w:rsidR="00146837" w:rsidRDefault="00662C06" w:rsidP="008E30EC">
      <w:pPr>
        <w:tabs>
          <w:tab w:val="left" w:pos="567"/>
          <w:tab w:val="left" w:pos="1418"/>
        </w:tabs>
        <w:spacing w:after="0" w:line="240" w:lineRule="auto"/>
        <w:jc w:val="both"/>
        <w:rPr>
          <w:rFonts w:ascii="Times New Roman" w:hAnsi="Times New Roman" w:cs="Times New Roman"/>
          <w:sz w:val="24"/>
          <w:szCs w:val="24"/>
        </w:rPr>
      </w:pPr>
      <w:r w:rsidRPr="00C261B2">
        <w:rPr>
          <w:rFonts w:ascii="Times New Roman" w:hAnsi="Times New Roman" w:cs="Times New Roman"/>
          <w:b/>
          <w:sz w:val="24"/>
          <w:szCs w:val="24"/>
        </w:rPr>
        <w:t>Kokie pokyčio projekto rezultatai pasiekti:koks pokytis įvyko savivaldybės švietimo sistemos ir mokyklų veiklos mastu? (pateikiami  pokyčio projekto įgyvendinimo įrodymai, remiantis proceso, rezultato ir poveikio rodikliais).</w:t>
      </w:r>
    </w:p>
    <w:tbl>
      <w:tblPr>
        <w:tblStyle w:val="Lentelstinklelis"/>
        <w:tblW w:w="0" w:type="auto"/>
        <w:jc w:val="center"/>
        <w:tblLook w:val="04A0"/>
      </w:tblPr>
      <w:tblGrid>
        <w:gridCol w:w="604"/>
        <w:gridCol w:w="2092"/>
        <w:gridCol w:w="2822"/>
        <w:gridCol w:w="4336"/>
      </w:tblGrid>
      <w:tr w:rsidR="00146837" w:rsidRPr="00896964" w:rsidTr="00896964">
        <w:trPr>
          <w:jc w:val="center"/>
        </w:trPr>
        <w:tc>
          <w:tcPr>
            <w:tcW w:w="9716" w:type="dxa"/>
            <w:gridSpan w:val="4"/>
          </w:tcPr>
          <w:p w:rsidR="00146837" w:rsidRPr="00896964" w:rsidRDefault="00146837" w:rsidP="00953B3F">
            <w:pPr>
              <w:rPr>
                <w:rFonts w:ascii="Times New Roman" w:hAnsi="Times New Roman" w:cs="Times New Roman"/>
                <w:b/>
              </w:rPr>
            </w:pPr>
            <w:r w:rsidRPr="00896964">
              <w:rPr>
                <w:rFonts w:ascii="Times New Roman" w:hAnsi="Times New Roman" w:cs="Times New Roman"/>
                <w:b/>
              </w:rPr>
              <w:t>Tikslas – siekti kiekvieno mokinio/ mokytojo mokymo(si) sėkmės reguliariai bendradarbiaujant ir taikant asmeninę ir kolektyvinę refleksiją.</w:t>
            </w:r>
          </w:p>
        </w:tc>
      </w:tr>
      <w:tr w:rsidR="00146837" w:rsidRPr="00896964" w:rsidTr="00896964">
        <w:trPr>
          <w:trHeight w:val="633"/>
          <w:jc w:val="center"/>
        </w:trPr>
        <w:tc>
          <w:tcPr>
            <w:tcW w:w="605" w:type="dxa"/>
          </w:tcPr>
          <w:p w:rsidR="00146837" w:rsidRPr="00896964" w:rsidRDefault="00146837" w:rsidP="00953B3F">
            <w:pPr>
              <w:rPr>
                <w:rFonts w:ascii="Times New Roman" w:hAnsi="Times New Roman" w:cs="Times New Roman"/>
                <w:lang w:val="en-GB"/>
              </w:rPr>
            </w:pPr>
            <w:r w:rsidRPr="00896964">
              <w:rPr>
                <w:rFonts w:ascii="Times New Roman" w:hAnsi="Times New Roman" w:cs="Times New Roman"/>
              </w:rPr>
              <w:t>Eil. Nr.</w:t>
            </w:r>
          </w:p>
        </w:tc>
        <w:tc>
          <w:tcPr>
            <w:tcW w:w="1913" w:type="dxa"/>
          </w:tcPr>
          <w:p w:rsidR="00146837" w:rsidRPr="00896964" w:rsidRDefault="00146837" w:rsidP="00953B3F">
            <w:pPr>
              <w:rPr>
                <w:rFonts w:ascii="Times New Roman" w:hAnsi="Times New Roman" w:cs="Times New Roman"/>
                <w:b/>
              </w:rPr>
            </w:pPr>
            <w:r w:rsidRPr="00896964">
              <w:rPr>
                <w:rFonts w:ascii="Times New Roman" w:hAnsi="Times New Roman" w:cs="Times New Roman"/>
              </w:rPr>
              <w:t>Pagrindinės veiklos</w:t>
            </w:r>
          </w:p>
        </w:tc>
        <w:tc>
          <w:tcPr>
            <w:tcW w:w="2839" w:type="dxa"/>
          </w:tcPr>
          <w:p w:rsidR="00146837" w:rsidRPr="00896964" w:rsidRDefault="00146837" w:rsidP="00953B3F">
            <w:pPr>
              <w:rPr>
                <w:rFonts w:ascii="Times New Roman" w:hAnsi="Times New Roman" w:cs="Times New Roman"/>
                <w:b/>
              </w:rPr>
            </w:pPr>
            <w:r w:rsidRPr="00896964">
              <w:rPr>
                <w:rFonts w:ascii="Times New Roman" w:hAnsi="Times New Roman" w:cs="Times New Roman"/>
              </w:rPr>
              <w:t>Siekiami rezultatai (kokybinė išraiška)</w:t>
            </w:r>
          </w:p>
        </w:tc>
        <w:tc>
          <w:tcPr>
            <w:tcW w:w="4359" w:type="dxa"/>
          </w:tcPr>
          <w:p w:rsidR="00146837" w:rsidRPr="00896964" w:rsidRDefault="00146837" w:rsidP="00953B3F">
            <w:pPr>
              <w:rPr>
                <w:rFonts w:ascii="Times New Roman" w:hAnsi="Times New Roman" w:cs="Times New Roman"/>
              </w:rPr>
            </w:pPr>
            <w:r w:rsidRPr="00896964">
              <w:rPr>
                <w:rFonts w:ascii="Times New Roman" w:hAnsi="Times New Roman" w:cs="Times New Roman"/>
              </w:rPr>
              <w:t>Sėkmės rodikliai (kiekybinė išraiška)</w:t>
            </w:r>
          </w:p>
        </w:tc>
      </w:tr>
      <w:tr w:rsidR="00146837" w:rsidRPr="00896964" w:rsidTr="00896964">
        <w:trPr>
          <w:jc w:val="center"/>
        </w:trPr>
        <w:tc>
          <w:tcPr>
            <w:tcW w:w="605" w:type="dxa"/>
          </w:tcPr>
          <w:p w:rsidR="00146837" w:rsidRPr="00896964" w:rsidRDefault="00700B7B" w:rsidP="00953B3F">
            <w:pPr>
              <w:rPr>
                <w:rFonts w:ascii="Times New Roman" w:hAnsi="Times New Roman" w:cs="Times New Roman"/>
              </w:rPr>
            </w:pPr>
            <w:r w:rsidRPr="00896964">
              <w:rPr>
                <w:rFonts w:ascii="Times New Roman" w:hAnsi="Times New Roman" w:cs="Times New Roman"/>
              </w:rPr>
              <w:t>1</w:t>
            </w:r>
          </w:p>
        </w:tc>
        <w:tc>
          <w:tcPr>
            <w:tcW w:w="1913" w:type="dxa"/>
          </w:tcPr>
          <w:p w:rsidR="00146837" w:rsidRPr="00896964" w:rsidRDefault="00146837" w:rsidP="00953B3F">
            <w:pPr>
              <w:rPr>
                <w:rFonts w:ascii="Times New Roman" w:hAnsi="Times New Roman" w:cs="Times New Roman"/>
              </w:rPr>
            </w:pPr>
          </w:p>
        </w:tc>
        <w:tc>
          <w:tcPr>
            <w:tcW w:w="2839" w:type="dxa"/>
          </w:tcPr>
          <w:p w:rsidR="00146837" w:rsidRPr="00896964" w:rsidRDefault="00146837" w:rsidP="00953B3F">
            <w:pPr>
              <w:jc w:val="center"/>
              <w:rPr>
                <w:rFonts w:ascii="Times New Roman" w:hAnsi="Times New Roman" w:cs="Times New Roman"/>
              </w:rPr>
            </w:pPr>
            <w:r w:rsidRPr="00896964">
              <w:rPr>
                <w:rFonts w:ascii="Times New Roman" w:hAnsi="Times New Roman" w:cs="Times New Roman"/>
                <w:b/>
              </w:rPr>
              <w:t>Mokytojo lygmuo</w:t>
            </w:r>
          </w:p>
        </w:tc>
        <w:tc>
          <w:tcPr>
            <w:tcW w:w="4359" w:type="dxa"/>
          </w:tcPr>
          <w:p w:rsidR="00146837" w:rsidRPr="00896964" w:rsidRDefault="00F40483" w:rsidP="00953B3F">
            <w:pPr>
              <w:rPr>
                <w:rFonts w:ascii="Times New Roman" w:hAnsi="Times New Roman" w:cs="Times New Roman"/>
              </w:rPr>
            </w:pPr>
            <w:r w:rsidRPr="00896964">
              <w:rPr>
                <w:rFonts w:ascii="Times New Roman" w:hAnsi="Times New Roman" w:cs="Times New Roman"/>
              </w:rPr>
              <w:t>S</w:t>
            </w:r>
            <w:r w:rsidR="00146837" w:rsidRPr="00896964">
              <w:rPr>
                <w:rFonts w:ascii="Times New Roman" w:hAnsi="Times New Roman" w:cs="Times New Roman"/>
              </w:rPr>
              <w:t xml:space="preserve">tebima </w:t>
            </w:r>
            <w:r w:rsidR="009D6F4C" w:rsidRPr="00896964">
              <w:rPr>
                <w:rFonts w:ascii="Times New Roman" w:hAnsi="Times New Roman" w:cs="Times New Roman"/>
              </w:rPr>
              <w:t xml:space="preserve">asmeninė ūgtis ir </w:t>
            </w:r>
            <w:r w:rsidR="00146837" w:rsidRPr="00896964">
              <w:rPr>
                <w:rFonts w:ascii="Times New Roman" w:hAnsi="Times New Roman" w:cs="Times New Roman"/>
              </w:rPr>
              <w:t>ugdymo kaita.</w:t>
            </w:r>
          </w:p>
        </w:tc>
      </w:tr>
      <w:tr w:rsidR="00146837" w:rsidRPr="00896964" w:rsidTr="00896964">
        <w:trPr>
          <w:jc w:val="center"/>
        </w:trPr>
        <w:tc>
          <w:tcPr>
            <w:tcW w:w="605" w:type="dxa"/>
          </w:tcPr>
          <w:p w:rsidR="00146837" w:rsidRPr="00896964" w:rsidRDefault="00700B7B" w:rsidP="00700B7B">
            <w:pPr>
              <w:pStyle w:val="Sraopastraipa"/>
              <w:widowControl w:val="0"/>
              <w:suppressAutoHyphens/>
              <w:ind w:left="0"/>
              <w:contextualSpacing w:val="0"/>
              <w:rPr>
                <w:rFonts w:ascii="Times New Roman" w:hAnsi="Times New Roman" w:cs="Times New Roman"/>
              </w:rPr>
            </w:pPr>
            <w:r w:rsidRPr="00896964">
              <w:rPr>
                <w:rFonts w:ascii="Times New Roman" w:hAnsi="Times New Roman" w:cs="Times New Roman"/>
              </w:rPr>
              <w:t>1.1.</w:t>
            </w:r>
          </w:p>
        </w:tc>
        <w:tc>
          <w:tcPr>
            <w:tcW w:w="1913" w:type="dxa"/>
          </w:tcPr>
          <w:p w:rsidR="00146837" w:rsidRPr="00896964" w:rsidRDefault="00146837" w:rsidP="00953B3F">
            <w:pPr>
              <w:rPr>
                <w:rFonts w:ascii="Times New Roman" w:hAnsi="Times New Roman" w:cs="Times New Roman"/>
              </w:rPr>
            </w:pPr>
            <w:r w:rsidRPr="00896964">
              <w:rPr>
                <w:rFonts w:ascii="Times New Roman" w:hAnsi="Times New Roman" w:cs="Times New Roman"/>
              </w:rPr>
              <w:t>Švietimo situacijos analizė Kazlų Rūdos savivaldybės švietimo įstaigose.</w:t>
            </w:r>
          </w:p>
        </w:tc>
        <w:tc>
          <w:tcPr>
            <w:tcW w:w="2839" w:type="dxa"/>
          </w:tcPr>
          <w:p w:rsidR="00146837" w:rsidRPr="00896964" w:rsidRDefault="00146837" w:rsidP="00953B3F">
            <w:pPr>
              <w:rPr>
                <w:rFonts w:ascii="Times New Roman" w:hAnsi="Times New Roman" w:cs="Times New Roman"/>
              </w:rPr>
            </w:pPr>
            <w:r w:rsidRPr="00896964">
              <w:rPr>
                <w:rFonts w:ascii="Times New Roman" w:eastAsia="Times New Roman" w:hAnsi="Times New Roman" w:cs="Times New Roman"/>
              </w:rPr>
              <w:t xml:space="preserve">Analizuojami bei gretinami tyrėjų pateikti duomenys (atspindintys socialinį, kultūrinį, ekonominį kontekstą) su mokyklos veiklos įsivertinimo rezultatais </w:t>
            </w:r>
            <w:r w:rsidRPr="00896964">
              <w:rPr>
                <w:rFonts w:ascii="Times New Roman" w:hAnsi="Times New Roman" w:cs="Times New Roman"/>
              </w:rPr>
              <w:t>padė</w:t>
            </w:r>
            <w:r w:rsidR="00376494" w:rsidRPr="00896964">
              <w:rPr>
                <w:rFonts w:ascii="Times New Roman" w:hAnsi="Times New Roman" w:cs="Times New Roman"/>
              </w:rPr>
              <w:t xml:space="preserve">jo </w:t>
            </w:r>
            <w:r w:rsidRPr="00896964">
              <w:rPr>
                <w:rFonts w:ascii="Times New Roman" w:hAnsi="Times New Roman" w:cs="Times New Roman"/>
              </w:rPr>
              <w:t xml:space="preserve">geriau suprasti savo stiprybes ir silpnybes, išsiaiškinti pagrindines vertybes, lūkesčius, apmąstyti perspektyvas, reikalingas geresnei mokymo(si) kokybei pasiekti. </w:t>
            </w:r>
          </w:p>
        </w:tc>
        <w:tc>
          <w:tcPr>
            <w:tcW w:w="4359" w:type="dxa"/>
          </w:tcPr>
          <w:p w:rsidR="000F51CD" w:rsidRPr="00896964" w:rsidRDefault="00146837" w:rsidP="000314C3">
            <w:pPr>
              <w:jc w:val="both"/>
              <w:rPr>
                <w:rFonts w:ascii="Times New Roman" w:hAnsi="Times New Roman" w:cs="Times New Roman"/>
                <w:i/>
              </w:rPr>
            </w:pPr>
            <w:r w:rsidRPr="00896964">
              <w:rPr>
                <w:rFonts w:ascii="Times New Roman" w:hAnsi="Times New Roman" w:cs="Times New Roman"/>
              </w:rPr>
              <w:t>Profesinio kapitalo tyrimo rezultatai aptarti ir išanalizuoti visose tyrime dalyvavusiose švietimo įstaigose (10</w:t>
            </w:r>
            <w:r w:rsidR="000F51CD" w:rsidRPr="00896964">
              <w:rPr>
                <w:rFonts w:ascii="Times New Roman" w:hAnsi="Times New Roman" w:cs="Times New Roman"/>
              </w:rPr>
              <w:t>).</w:t>
            </w:r>
          </w:p>
          <w:p w:rsidR="00111B69" w:rsidRPr="00896964" w:rsidRDefault="000F51CD" w:rsidP="000314C3">
            <w:pPr>
              <w:jc w:val="both"/>
              <w:rPr>
                <w:rFonts w:ascii="Times New Roman" w:hAnsi="Times New Roman" w:cs="Times New Roman"/>
              </w:rPr>
            </w:pPr>
            <w:r w:rsidRPr="00896964">
              <w:rPr>
                <w:rFonts w:ascii="Times New Roman" w:hAnsi="Times New Roman" w:cs="Times New Roman"/>
                <w:i/>
              </w:rPr>
              <w:t>I</w:t>
            </w:r>
            <w:r w:rsidR="00146837" w:rsidRPr="00896964">
              <w:rPr>
                <w:rFonts w:ascii="Times New Roman" w:hAnsi="Times New Roman" w:cs="Times New Roman"/>
                <w:i/>
              </w:rPr>
              <w:t>švados:</w:t>
            </w:r>
            <w:r w:rsidR="00146837" w:rsidRPr="00896964">
              <w:rPr>
                <w:rFonts w:ascii="Times New Roman" w:hAnsi="Times New Roman" w:cs="Times New Roman"/>
              </w:rPr>
              <w:t xml:space="preserve"> reguliarus bendradarbiavimas – geresni rezultatai</w:t>
            </w:r>
            <w:r w:rsidR="00111B69" w:rsidRPr="00896964">
              <w:rPr>
                <w:rFonts w:ascii="Times New Roman" w:hAnsi="Times New Roman" w:cs="Times New Roman"/>
              </w:rPr>
              <w:t>, kiekvieno sėkmė</w:t>
            </w:r>
            <w:r w:rsidR="00146837" w:rsidRPr="00896964">
              <w:rPr>
                <w:rFonts w:ascii="Times New Roman" w:hAnsi="Times New Roman" w:cs="Times New Roman"/>
              </w:rPr>
              <w:t>.</w:t>
            </w:r>
          </w:p>
          <w:p w:rsidR="00111B69" w:rsidRPr="00896964" w:rsidRDefault="000F51CD" w:rsidP="000314C3">
            <w:pPr>
              <w:jc w:val="both"/>
              <w:rPr>
                <w:rFonts w:ascii="Times New Roman" w:hAnsi="Times New Roman" w:cs="Times New Roman"/>
                <w:i/>
              </w:rPr>
            </w:pPr>
            <w:r w:rsidRPr="00896964">
              <w:rPr>
                <w:rFonts w:ascii="Times New Roman" w:hAnsi="Times New Roman" w:cs="Times New Roman"/>
              </w:rPr>
              <w:t>Suformuluota savivaldybės pokyčio projekto tema, vizija.</w:t>
            </w:r>
          </w:p>
          <w:p w:rsidR="00111B69" w:rsidRPr="00896964" w:rsidRDefault="00146837" w:rsidP="000314C3">
            <w:pPr>
              <w:jc w:val="both"/>
              <w:rPr>
                <w:rFonts w:ascii="Times New Roman" w:hAnsi="Times New Roman" w:cs="Times New Roman"/>
              </w:rPr>
            </w:pPr>
            <w:r w:rsidRPr="00896964">
              <w:rPr>
                <w:rFonts w:ascii="Times New Roman" w:hAnsi="Times New Roman" w:cs="Times New Roman"/>
              </w:rPr>
              <w:t xml:space="preserve">Vienoje mokykloje vykdyta </w:t>
            </w:r>
            <w:r w:rsidR="002C2561" w:rsidRPr="00896964">
              <w:rPr>
                <w:rFonts w:ascii="Times New Roman" w:hAnsi="Times New Roman" w:cs="Times New Roman"/>
              </w:rPr>
              <w:t xml:space="preserve">pilotinės grupės ugdytinių tėvų (globėjų, rūpintojų) </w:t>
            </w:r>
            <w:r w:rsidRPr="00896964">
              <w:rPr>
                <w:rFonts w:ascii="Times New Roman" w:hAnsi="Times New Roman" w:cs="Times New Roman"/>
              </w:rPr>
              <w:t>apklausa „Bendradarbiavimas va</w:t>
            </w:r>
            <w:r w:rsidR="00AB3F89" w:rsidRPr="00896964">
              <w:rPr>
                <w:rFonts w:ascii="Times New Roman" w:hAnsi="Times New Roman" w:cs="Times New Roman"/>
              </w:rPr>
              <w:t>rdan vaiko asmeninės pažangos“</w:t>
            </w:r>
            <w:r w:rsidR="000F51CD" w:rsidRPr="00896964">
              <w:rPr>
                <w:rFonts w:ascii="Times New Roman" w:hAnsi="Times New Roman" w:cs="Times New Roman"/>
              </w:rPr>
              <w:t xml:space="preserve">. </w:t>
            </w:r>
          </w:p>
          <w:p w:rsidR="00146837" w:rsidRPr="00896964" w:rsidRDefault="000F51CD" w:rsidP="000314C3">
            <w:pPr>
              <w:jc w:val="both"/>
              <w:rPr>
                <w:rFonts w:ascii="Times New Roman" w:hAnsi="Times New Roman" w:cs="Times New Roman"/>
                <w:i/>
              </w:rPr>
            </w:pPr>
            <w:r w:rsidRPr="0028046C">
              <w:rPr>
                <w:rFonts w:ascii="Times New Roman" w:hAnsi="Times New Roman" w:cs="Times New Roman"/>
                <w:i/>
              </w:rPr>
              <w:t>Išvados:</w:t>
            </w:r>
            <w:r w:rsidR="003C57A4">
              <w:rPr>
                <w:rFonts w:ascii="Times New Roman" w:hAnsi="Times New Roman" w:cs="Times New Roman"/>
                <w:i/>
              </w:rPr>
              <w:t xml:space="preserve"> </w:t>
            </w:r>
            <w:r w:rsidR="003C57A4" w:rsidRPr="003C57A4">
              <w:rPr>
                <w:rFonts w:ascii="Times New Roman" w:hAnsi="Times New Roman" w:cs="Times New Roman"/>
              </w:rPr>
              <w:t>išsakyti</w:t>
            </w:r>
            <w:r w:rsidR="0028046C" w:rsidRPr="003C57A4">
              <w:rPr>
                <w:rFonts w:ascii="Times New Roman" w:hAnsi="Times New Roman" w:cs="Times New Roman"/>
              </w:rPr>
              <w:t xml:space="preserve"> </w:t>
            </w:r>
            <w:r w:rsidR="00146837" w:rsidRPr="003C57A4">
              <w:rPr>
                <w:rFonts w:ascii="Times New Roman" w:hAnsi="Times New Roman" w:cs="Times New Roman"/>
              </w:rPr>
              <w:t>tėv</w:t>
            </w:r>
            <w:r w:rsidRPr="003C57A4">
              <w:rPr>
                <w:rFonts w:ascii="Times New Roman" w:hAnsi="Times New Roman" w:cs="Times New Roman"/>
              </w:rPr>
              <w:t>ų</w:t>
            </w:r>
            <w:r w:rsidRPr="0028046C">
              <w:rPr>
                <w:rFonts w:ascii="Times New Roman" w:hAnsi="Times New Roman" w:cs="Times New Roman"/>
              </w:rPr>
              <w:t xml:space="preserve"> </w:t>
            </w:r>
            <w:r w:rsidR="00146837" w:rsidRPr="0028046C">
              <w:rPr>
                <w:rFonts w:ascii="Times New Roman" w:hAnsi="Times New Roman" w:cs="Times New Roman"/>
              </w:rPr>
              <w:t>lūkesči</w:t>
            </w:r>
            <w:r w:rsidRPr="0028046C">
              <w:rPr>
                <w:rFonts w:ascii="Times New Roman" w:hAnsi="Times New Roman" w:cs="Times New Roman"/>
              </w:rPr>
              <w:t>ai</w:t>
            </w:r>
            <w:r w:rsidR="0028046C">
              <w:rPr>
                <w:rFonts w:ascii="Times New Roman" w:hAnsi="Times New Roman" w:cs="Times New Roman"/>
              </w:rPr>
              <w:t xml:space="preserve"> </w:t>
            </w:r>
            <w:r w:rsidR="003C57A4">
              <w:rPr>
                <w:rFonts w:ascii="Times New Roman" w:hAnsi="Times New Roman" w:cs="Times New Roman"/>
              </w:rPr>
              <w:t xml:space="preserve">dėl </w:t>
            </w:r>
            <w:r w:rsidRPr="0028046C">
              <w:rPr>
                <w:rFonts w:ascii="Times New Roman" w:hAnsi="Times New Roman" w:cs="Times New Roman"/>
              </w:rPr>
              <w:t>trišali</w:t>
            </w:r>
            <w:r w:rsidR="003C57A4">
              <w:rPr>
                <w:rFonts w:ascii="Times New Roman" w:hAnsi="Times New Roman" w:cs="Times New Roman"/>
              </w:rPr>
              <w:t>ų</w:t>
            </w:r>
            <w:r w:rsidR="0028046C">
              <w:rPr>
                <w:rFonts w:ascii="Times New Roman" w:hAnsi="Times New Roman" w:cs="Times New Roman"/>
              </w:rPr>
              <w:t xml:space="preserve"> </w:t>
            </w:r>
            <w:r w:rsidRPr="0028046C">
              <w:rPr>
                <w:rFonts w:ascii="Times New Roman" w:hAnsi="Times New Roman" w:cs="Times New Roman"/>
              </w:rPr>
              <w:t>pokalbi</w:t>
            </w:r>
            <w:r w:rsidR="003C57A4">
              <w:rPr>
                <w:rFonts w:ascii="Times New Roman" w:hAnsi="Times New Roman" w:cs="Times New Roman"/>
              </w:rPr>
              <w:t>ų būtinybės ir svarbos vaiko ugdymo(si) pažangai</w:t>
            </w:r>
            <w:r w:rsidRPr="0028046C">
              <w:rPr>
                <w:rFonts w:ascii="Times New Roman" w:hAnsi="Times New Roman" w:cs="Times New Roman"/>
              </w:rPr>
              <w:t>.</w:t>
            </w:r>
          </w:p>
          <w:p w:rsidR="00146837" w:rsidRPr="00896964" w:rsidRDefault="00146837" w:rsidP="000314C3">
            <w:pPr>
              <w:jc w:val="both"/>
              <w:rPr>
                <w:rFonts w:ascii="Times New Roman" w:hAnsi="Times New Roman" w:cs="Times New Roman"/>
                <w:i/>
              </w:rPr>
            </w:pPr>
          </w:p>
        </w:tc>
      </w:tr>
      <w:tr w:rsidR="00B46018" w:rsidRPr="00896964" w:rsidTr="00896964">
        <w:trPr>
          <w:trHeight w:val="278"/>
          <w:jc w:val="center"/>
        </w:trPr>
        <w:tc>
          <w:tcPr>
            <w:tcW w:w="605" w:type="dxa"/>
            <w:tcBorders>
              <w:bottom w:val="single" w:sz="4" w:space="0" w:color="000000" w:themeColor="text1"/>
            </w:tcBorders>
          </w:tcPr>
          <w:p w:rsidR="00146837" w:rsidRPr="00896964" w:rsidRDefault="00700B7B" w:rsidP="00700B7B">
            <w:pPr>
              <w:widowControl w:val="0"/>
              <w:suppressAutoHyphens/>
              <w:rPr>
                <w:rFonts w:ascii="Times New Roman" w:hAnsi="Times New Roman" w:cs="Times New Roman"/>
              </w:rPr>
            </w:pPr>
            <w:r w:rsidRPr="00896964">
              <w:rPr>
                <w:rFonts w:ascii="Times New Roman" w:hAnsi="Times New Roman" w:cs="Times New Roman"/>
              </w:rPr>
              <w:t>1.2.</w:t>
            </w:r>
          </w:p>
        </w:tc>
        <w:tc>
          <w:tcPr>
            <w:tcW w:w="1913" w:type="dxa"/>
            <w:tcBorders>
              <w:bottom w:val="single" w:sz="4" w:space="0" w:color="000000" w:themeColor="text1"/>
            </w:tcBorders>
          </w:tcPr>
          <w:p w:rsidR="00146837" w:rsidRPr="00896964" w:rsidRDefault="00146837" w:rsidP="00953B3F">
            <w:pPr>
              <w:ind w:left="2" w:hanging="2"/>
              <w:rPr>
                <w:rFonts w:ascii="Times New Roman" w:hAnsi="Times New Roman" w:cs="Times New Roman"/>
              </w:rPr>
            </w:pPr>
            <w:r w:rsidRPr="00896964">
              <w:rPr>
                <w:rFonts w:ascii="Times New Roman" w:hAnsi="Times New Roman" w:cs="Times New Roman"/>
              </w:rPr>
              <w:t>Seminarai, mokymai (Pokytis. Refleksija. Refleksijos metodai. Pokalbis) pedagogams.</w:t>
            </w:r>
          </w:p>
          <w:p w:rsidR="00146837" w:rsidRPr="00896964" w:rsidRDefault="00146837" w:rsidP="00953B3F">
            <w:pPr>
              <w:jc w:val="both"/>
              <w:rPr>
                <w:rFonts w:ascii="Times New Roman" w:hAnsi="Times New Roman" w:cs="Times New Roman"/>
              </w:rPr>
            </w:pPr>
          </w:p>
          <w:p w:rsidR="00146837" w:rsidRPr="00896964" w:rsidRDefault="00146837" w:rsidP="00953B3F">
            <w:pPr>
              <w:rPr>
                <w:rFonts w:ascii="Times New Roman" w:hAnsi="Times New Roman" w:cs="Times New Roman"/>
              </w:rPr>
            </w:pPr>
          </w:p>
        </w:tc>
        <w:tc>
          <w:tcPr>
            <w:tcW w:w="2839" w:type="dxa"/>
            <w:tcBorders>
              <w:bottom w:val="single" w:sz="4" w:space="0" w:color="000000" w:themeColor="text1"/>
            </w:tcBorders>
          </w:tcPr>
          <w:p w:rsidR="00146837" w:rsidRPr="00896964" w:rsidRDefault="00146837" w:rsidP="00953B3F">
            <w:pPr>
              <w:rPr>
                <w:rFonts w:ascii="Times New Roman" w:hAnsi="Times New Roman" w:cs="Times New Roman"/>
              </w:rPr>
            </w:pPr>
            <w:r w:rsidRPr="00896964">
              <w:rPr>
                <w:rFonts w:ascii="Times New Roman" w:hAnsi="Times New Roman" w:cs="Times New Roman"/>
              </w:rPr>
              <w:t>Dalyvavimas mokymuose skatin</w:t>
            </w:r>
            <w:r w:rsidR="00584A61" w:rsidRPr="00896964">
              <w:rPr>
                <w:rFonts w:ascii="Times New Roman" w:hAnsi="Times New Roman" w:cs="Times New Roman"/>
              </w:rPr>
              <w:t>a</w:t>
            </w:r>
            <w:r w:rsidRPr="00896964">
              <w:rPr>
                <w:rFonts w:ascii="Times New Roman" w:hAnsi="Times New Roman" w:cs="Times New Roman"/>
              </w:rPr>
              <w:t xml:space="preserve"> domėtis, ieškoti, pasitikslinti, rasti ir dalintis galimomis prielaidomis idėjoms įgyvendinti, atpažinti baimes, identifikuoti (pasitvirtinti), įvardinti sritis tobulinimui.</w:t>
            </w:r>
          </w:p>
          <w:p w:rsidR="00D9519B" w:rsidRPr="00896964" w:rsidRDefault="00146837" w:rsidP="00D9519B">
            <w:pPr>
              <w:rPr>
                <w:rFonts w:ascii="Times New Roman" w:hAnsi="Times New Roman" w:cs="Times New Roman"/>
                <w:b/>
              </w:rPr>
            </w:pPr>
            <w:r w:rsidRPr="00896964">
              <w:rPr>
                <w:rFonts w:ascii="Times New Roman" w:hAnsi="Times New Roman" w:cs="Times New Roman"/>
              </w:rPr>
              <w:t>Pad</w:t>
            </w:r>
            <w:r w:rsidR="00584A61" w:rsidRPr="00896964">
              <w:rPr>
                <w:rFonts w:ascii="Times New Roman" w:hAnsi="Times New Roman" w:cs="Times New Roman"/>
              </w:rPr>
              <w:t>eda</w:t>
            </w:r>
            <w:r w:rsidRPr="00896964">
              <w:rPr>
                <w:rFonts w:ascii="Times New Roman" w:hAnsi="Times New Roman" w:cs="Times New Roman"/>
              </w:rPr>
              <w:t>suprasti – savo kaip aktyviai besimokančiojo veiklos refleksijos vaidmenį, skatin</w:t>
            </w:r>
            <w:r w:rsidR="00584A61" w:rsidRPr="00896964">
              <w:rPr>
                <w:rFonts w:ascii="Times New Roman" w:hAnsi="Times New Roman" w:cs="Times New Roman"/>
              </w:rPr>
              <w:t>a</w:t>
            </w:r>
            <w:r w:rsidRPr="00896964">
              <w:rPr>
                <w:rFonts w:ascii="Times New Roman" w:hAnsi="Times New Roman" w:cs="Times New Roman"/>
              </w:rPr>
              <w:t xml:space="preserve"> asmeninės atsakomybės už mokymosi rezultatus prisiėmimą, savęs pažinimą </w:t>
            </w:r>
            <w:r w:rsidR="00376494" w:rsidRPr="00896964">
              <w:rPr>
                <w:rFonts w:ascii="Times New Roman" w:hAnsi="Times New Roman" w:cs="Times New Roman"/>
              </w:rPr>
              <w:t xml:space="preserve">ir savo vidinių galių suvokimą – </w:t>
            </w:r>
            <w:r w:rsidRPr="00896964">
              <w:rPr>
                <w:rFonts w:ascii="Times New Roman" w:hAnsi="Times New Roman" w:cs="Times New Roman"/>
              </w:rPr>
              <w:t>augina požiūrį į palankų savęs vertinimą. Tai įgalina kryptingai ir tikslingai tobulinti savo veiklą bei formuojasi teigiamas požiūris į mokymąsi.</w:t>
            </w:r>
          </w:p>
          <w:p w:rsidR="00D9519B" w:rsidRPr="00896964" w:rsidRDefault="00D9519B" w:rsidP="00D9519B">
            <w:pPr>
              <w:rPr>
                <w:rFonts w:ascii="Times New Roman" w:hAnsi="Times New Roman" w:cs="Times New Roman"/>
              </w:rPr>
            </w:pPr>
          </w:p>
          <w:p w:rsidR="00D9519B" w:rsidRPr="00896964" w:rsidRDefault="003845EC" w:rsidP="00D9519B">
            <w:pPr>
              <w:rPr>
                <w:rFonts w:ascii="Times New Roman" w:hAnsi="Times New Roman" w:cs="Times New Roman"/>
              </w:rPr>
            </w:pPr>
            <w:r>
              <w:rPr>
                <w:rFonts w:ascii="Times New Roman" w:hAnsi="Times New Roman" w:cs="Times New Roman"/>
              </w:rPr>
              <w:t>Rinkti ir praktiškai taikomi</w:t>
            </w:r>
            <w:r w:rsidR="00D9519B" w:rsidRPr="00896964">
              <w:rPr>
                <w:rFonts w:ascii="Times New Roman" w:hAnsi="Times New Roman" w:cs="Times New Roman"/>
              </w:rPr>
              <w:t xml:space="preserve"> susitarti refleksijos metodai:</w:t>
            </w:r>
          </w:p>
          <w:p w:rsidR="00D9519B" w:rsidRPr="00896964" w:rsidRDefault="00D9519B" w:rsidP="00D9519B">
            <w:pPr>
              <w:pStyle w:val="Sraopastraipa"/>
              <w:widowControl w:val="0"/>
              <w:numPr>
                <w:ilvl w:val="0"/>
                <w:numId w:val="25"/>
              </w:numPr>
              <w:suppressAutoHyphens/>
              <w:ind w:left="246" w:hanging="246"/>
              <w:contextualSpacing w:val="0"/>
              <w:rPr>
                <w:rFonts w:ascii="Times New Roman" w:hAnsi="Times New Roman" w:cs="Times New Roman"/>
              </w:rPr>
            </w:pPr>
            <w:r w:rsidRPr="00896964">
              <w:rPr>
                <w:rFonts w:ascii="Times New Roman" w:hAnsi="Times New Roman" w:cs="Times New Roman"/>
              </w:rPr>
              <w:t>pamokose,</w:t>
            </w:r>
          </w:p>
          <w:p w:rsidR="00D9519B" w:rsidRPr="00896964" w:rsidRDefault="00D9519B" w:rsidP="00D9519B">
            <w:pPr>
              <w:pStyle w:val="Sraopastraipa"/>
              <w:widowControl w:val="0"/>
              <w:numPr>
                <w:ilvl w:val="0"/>
                <w:numId w:val="25"/>
              </w:numPr>
              <w:suppressAutoHyphens/>
              <w:ind w:left="246" w:hanging="246"/>
              <w:contextualSpacing w:val="0"/>
              <w:rPr>
                <w:rFonts w:ascii="Times New Roman" w:hAnsi="Times New Roman" w:cs="Times New Roman"/>
              </w:rPr>
            </w:pPr>
            <w:r w:rsidRPr="00896964">
              <w:rPr>
                <w:rFonts w:ascii="Times New Roman" w:hAnsi="Times New Roman" w:cs="Times New Roman"/>
              </w:rPr>
              <w:t>klasės valandėlėse,</w:t>
            </w:r>
          </w:p>
          <w:p w:rsidR="00D9519B" w:rsidRPr="00896964" w:rsidRDefault="00D9519B" w:rsidP="00C80DEF">
            <w:pPr>
              <w:pStyle w:val="Sraopastraipa"/>
              <w:widowControl w:val="0"/>
              <w:numPr>
                <w:ilvl w:val="0"/>
                <w:numId w:val="25"/>
              </w:numPr>
              <w:suppressAutoHyphens/>
              <w:ind w:left="246" w:hanging="246"/>
              <w:contextualSpacing w:val="0"/>
              <w:rPr>
                <w:rFonts w:ascii="Times New Roman" w:hAnsi="Times New Roman" w:cs="Times New Roman"/>
              </w:rPr>
            </w:pPr>
            <w:r w:rsidRPr="00896964">
              <w:rPr>
                <w:rFonts w:ascii="Times New Roman" w:hAnsi="Times New Roman" w:cs="Times New Roman"/>
              </w:rPr>
              <w:t>renginių (nepamokinių renginių) metu.</w:t>
            </w:r>
          </w:p>
          <w:p w:rsidR="009D6F4C" w:rsidRPr="00896964" w:rsidRDefault="00D9519B" w:rsidP="00FE398F">
            <w:pPr>
              <w:rPr>
                <w:rFonts w:ascii="Times New Roman" w:hAnsi="Times New Roman" w:cs="Times New Roman"/>
              </w:rPr>
            </w:pPr>
            <w:r w:rsidRPr="00896964">
              <w:rPr>
                <w:rFonts w:ascii="Times New Roman" w:hAnsi="Times New Roman" w:cs="Times New Roman"/>
              </w:rPr>
              <w:t xml:space="preserve">Renkamas refleksijos </w:t>
            </w:r>
            <w:r w:rsidR="00700B7B" w:rsidRPr="00896964">
              <w:rPr>
                <w:rFonts w:ascii="Times New Roman" w:hAnsi="Times New Roman" w:cs="Times New Roman"/>
              </w:rPr>
              <w:t xml:space="preserve">būdų </w:t>
            </w:r>
            <w:r w:rsidRPr="00896964">
              <w:rPr>
                <w:rFonts w:ascii="Times New Roman" w:hAnsi="Times New Roman" w:cs="Times New Roman"/>
              </w:rPr>
              <w:t>pavyzdžių bankas, pasidalijimas patirtimi  pateikia įrodymus apie mokytojų  refleksijos įgūdžių augimą bei mokinių/ vaikų daromą pažangą</w:t>
            </w:r>
            <w:r w:rsidR="003845EC">
              <w:rPr>
                <w:rFonts w:ascii="Times New Roman" w:hAnsi="Times New Roman" w:cs="Times New Roman"/>
              </w:rPr>
              <w:t>,</w:t>
            </w:r>
            <w:r w:rsidRPr="00896964">
              <w:rPr>
                <w:rFonts w:ascii="Times New Roman" w:hAnsi="Times New Roman" w:cs="Times New Roman"/>
              </w:rPr>
              <w:t xml:space="preserve"> asmens ūgtį bei leidžia atpažinti ir stebėti, kur  vaikui/mokiniui reikalinga pagalba.</w:t>
            </w:r>
          </w:p>
          <w:p w:rsidR="009D6F4C" w:rsidRPr="00896964" w:rsidRDefault="009D6F4C" w:rsidP="00FE398F">
            <w:pPr>
              <w:rPr>
                <w:rFonts w:ascii="Times New Roman" w:hAnsi="Times New Roman" w:cs="Times New Roman"/>
              </w:rPr>
            </w:pPr>
          </w:p>
          <w:p w:rsidR="00146837" w:rsidRPr="00896964" w:rsidRDefault="009D6F4C" w:rsidP="009D6F4C">
            <w:pPr>
              <w:rPr>
                <w:rFonts w:ascii="Times New Roman" w:hAnsi="Times New Roman" w:cs="Times New Roman"/>
              </w:rPr>
            </w:pPr>
            <w:r w:rsidRPr="00896964">
              <w:rPr>
                <w:rFonts w:ascii="Times New Roman" w:hAnsi="Times New Roman" w:cs="Times New Roman"/>
              </w:rPr>
              <w:t>Siekiant kolegialaus bendravimo,  tobulinant bendradarbiavimo galimybes, įstaigos bendruomenė įsitraukia į kolektyvinę refleksiją.</w:t>
            </w:r>
          </w:p>
        </w:tc>
        <w:tc>
          <w:tcPr>
            <w:tcW w:w="4359" w:type="dxa"/>
            <w:tcBorders>
              <w:bottom w:val="single" w:sz="4" w:space="0" w:color="000000" w:themeColor="text1"/>
            </w:tcBorders>
          </w:tcPr>
          <w:p w:rsidR="00146837" w:rsidRPr="00896964" w:rsidRDefault="00146837" w:rsidP="000314C3">
            <w:pPr>
              <w:jc w:val="both"/>
              <w:rPr>
                <w:rFonts w:ascii="Times New Roman" w:hAnsi="Times New Roman" w:cs="Times New Roman"/>
              </w:rPr>
            </w:pPr>
            <w:r w:rsidRPr="00896964">
              <w:rPr>
                <w:rFonts w:ascii="Times New Roman" w:hAnsi="Times New Roman" w:cs="Times New Roman"/>
              </w:rPr>
              <w:t>90 procentų savivaldybės švietimo įstaigų (dalyvaujančių projekte) organizavo nemažiau kaip 1 seminarą, mokymus savivaldybės švietimo bendruomenei per mokslo metus</w:t>
            </w:r>
            <w:r w:rsidR="00124C86" w:rsidRPr="00896964">
              <w:rPr>
                <w:rFonts w:ascii="Times New Roman" w:hAnsi="Times New Roman" w:cs="Times New Roman"/>
              </w:rPr>
              <w:t>.</w:t>
            </w:r>
          </w:p>
          <w:p w:rsidR="00111B69" w:rsidRPr="00896964" w:rsidRDefault="00111B69" w:rsidP="000314C3">
            <w:pPr>
              <w:jc w:val="both"/>
              <w:rPr>
                <w:rFonts w:ascii="Times New Roman" w:hAnsi="Times New Roman" w:cs="Times New Roman"/>
              </w:rPr>
            </w:pPr>
          </w:p>
          <w:p w:rsidR="00124C86" w:rsidRPr="00896964" w:rsidRDefault="00FE398F" w:rsidP="000314C3">
            <w:pPr>
              <w:jc w:val="both"/>
              <w:rPr>
                <w:rFonts w:ascii="Times New Roman" w:hAnsi="Times New Roman" w:cs="Times New Roman"/>
              </w:rPr>
            </w:pPr>
            <w:r w:rsidRPr="00896964">
              <w:rPr>
                <w:rFonts w:ascii="Times New Roman" w:hAnsi="Times New Roman" w:cs="Times New Roman"/>
              </w:rPr>
              <w:t xml:space="preserve">Ne mažiau kaip </w:t>
            </w:r>
            <w:r w:rsidR="00146837" w:rsidRPr="00896964">
              <w:rPr>
                <w:rFonts w:ascii="Times New Roman" w:hAnsi="Times New Roman" w:cs="Times New Roman"/>
              </w:rPr>
              <w:t>50 procentų savivaldybės pedagogų dalyvavo seminaru</w:t>
            </w:r>
            <w:r w:rsidR="00124C86" w:rsidRPr="00896964">
              <w:rPr>
                <w:rFonts w:ascii="Times New Roman" w:hAnsi="Times New Roman" w:cs="Times New Roman"/>
              </w:rPr>
              <w:t>ose, mokymuose per mokslo metus.</w:t>
            </w:r>
          </w:p>
          <w:p w:rsidR="00111B69" w:rsidRPr="00896964" w:rsidRDefault="00111B69" w:rsidP="000314C3">
            <w:pPr>
              <w:jc w:val="both"/>
              <w:rPr>
                <w:rFonts w:ascii="Times New Roman" w:hAnsi="Times New Roman" w:cs="Times New Roman"/>
              </w:rPr>
            </w:pPr>
          </w:p>
          <w:p w:rsidR="00146837" w:rsidRPr="00896964" w:rsidRDefault="00146837" w:rsidP="000314C3">
            <w:pPr>
              <w:jc w:val="both"/>
              <w:rPr>
                <w:rFonts w:ascii="Times New Roman" w:hAnsi="Times New Roman" w:cs="Times New Roman"/>
              </w:rPr>
            </w:pPr>
            <w:r w:rsidRPr="00896964">
              <w:rPr>
                <w:rFonts w:ascii="Times New Roman" w:hAnsi="Times New Roman" w:cs="Times New Roman"/>
              </w:rPr>
              <w:t xml:space="preserve">Savo pamokose/veiklose naudotas įgytas </w:t>
            </w:r>
            <w:r w:rsidR="000F51CD" w:rsidRPr="00896964">
              <w:rPr>
                <w:rFonts w:ascii="Times New Roman" w:hAnsi="Times New Roman" w:cs="Times New Roman"/>
              </w:rPr>
              <w:t xml:space="preserve">žinias </w:t>
            </w:r>
            <w:r w:rsidRPr="00896964">
              <w:rPr>
                <w:rFonts w:ascii="Times New Roman" w:hAnsi="Times New Roman" w:cs="Times New Roman"/>
              </w:rPr>
              <w:t>ne mažiau kaip 2 kartus per mokslo metus aptar</w:t>
            </w:r>
            <w:r w:rsidR="000F51CD" w:rsidRPr="00896964">
              <w:rPr>
                <w:rFonts w:ascii="Times New Roman" w:hAnsi="Times New Roman" w:cs="Times New Roman"/>
              </w:rPr>
              <w:t xml:space="preserve">ė mokyklos KK </w:t>
            </w:r>
            <w:r w:rsidRPr="00896964">
              <w:rPr>
                <w:rFonts w:ascii="Times New Roman" w:hAnsi="Times New Roman" w:cs="Times New Roman"/>
              </w:rPr>
              <w:t xml:space="preserve">ar </w:t>
            </w:r>
            <w:r w:rsidR="000F51CD" w:rsidRPr="00896964">
              <w:rPr>
                <w:rFonts w:ascii="Times New Roman" w:hAnsi="Times New Roman" w:cs="Times New Roman"/>
              </w:rPr>
              <w:t xml:space="preserve">metodinių grupių </w:t>
            </w:r>
            <w:r w:rsidR="00124C86" w:rsidRPr="00896964">
              <w:rPr>
                <w:rFonts w:ascii="Times New Roman" w:hAnsi="Times New Roman" w:cs="Times New Roman"/>
              </w:rPr>
              <w:t>susitikimuose.</w:t>
            </w:r>
          </w:p>
          <w:p w:rsidR="00565600" w:rsidRPr="00896964" w:rsidRDefault="00565600" w:rsidP="000314C3">
            <w:pPr>
              <w:pStyle w:val="Sraopastraipa"/>
              <w:tabs>
                <w:tab w:val="left" w:pos="567"/>
                <w:tab w:val="left" w:pos="1418"/>
              </w:tabs>
              <w:ind w:left="0"/>
              <w:jc w:val="both"/>
              <w:rPr>
                <w:rFonts w:ascii="Times New Roman" w:eastAsiaTheme="minorEastAsia" w:hAnsi="Times New Roman" w:cs="Times New Roman"/>
                <w:i/>
                <w:lang w:eastAsia="lt-LT"/>
              </w:rPr>
            </w:pPr>
          </w:p>
          <w:p w:rsidR="00565600" w:rsidRPr="00896964" w:rsidRDefault="00565600" w:rsidP="000314C3">
            <w:pPr>
              <w:pStyle w:val="Sraopastraipa"/>
              <w:tabs>
                <w:tab w:val="left" w:pos="567"/>
                <w:tab w:val="left" w:pos="1418"/>
              </w:tabs>
              <w:ind w:left="0"/>
              <w:jc w:val="both"/>
              <w:rPr>
                <w:rFonts w:ascii="Times New Roman" w:hAnsi="Times New Roman" w:cs="Times New Roman"/>
              </w:rPr>
            </w:pPr>
            <w:r w:rsidRPr="00896964">
              <w:rPr>
                <w:rFonts w:ascii="Times New Roman" w:hAnsi="Times New Roman" w:cs="Times New Roman"/>
              </w:rPr>
              <w:t xml:space="preserve"> Vienos įstaigos 7 pedagogai išbandė „Pamokos studijos“ metodą</w:t>
            </w:r>
            <w:r w:rsidR="00584A61" w:rsidRPr="00896964">
              <w:rPr>
                <w:rFonts w:ascii="Times New Roman" w:hAnsi="Times New Roman" w:cs="Times New Roman"/>
              </w:rPr>
              <w:t xml:space="preserve"> ir pristatė savivaldybės pedagogų konferencijoje</w:t>
            </w:r>
            <w:r w:rsidRPr="00896964">
              <w:rPr>
                <w:rFonts w:ascii="Times New Roman" w:hAnsi="Times New Roman" w:cs="Times New Roman"/>
              </w:rPr>
              <w:t>.</w:t>
            </w:r>
          </w:p>
          <w:p w:rsidR="00D9519B" w:rsidRPr="00896964" w:rsidRDefault="00D9519B" w:rsidP="000314C3">
            <w:pPr>
              <w:jc w:val="both"/>
              <w:rPr>
                <w:rFonts w:ascii="Times New Roman" w:hAnsi="Times New Roman" w:cs="Times New Roman"/>
              </w:rPr>
            </w:pPr>
          </w:p>
          <w:p w:rsidR="00FE398F" w:rsidRPr="00896964" w:rsidRDefault="00FE398F" w:rsidP="000314C3">
            <w:pPr>
              <w:jc w:val="both"/>
              <w:rPr>
                <w:rFonts w:ascii="Times New Roman" w:hAnsi="Times New Roman" w:cs="Times New Roman"/>
              </w:rPr>
            </w:pPr>
          </w:p>
          <w:p w:rsidR="00FE398F" w:rsidRPr="00896964" w:rsidRDefault="00FE398F" w:rsidP="000314C3">
            <w:pPr>
              <w:jc w:val="both"/>
              <w:rPr>
                <w:rFonts w:ascii="Times New Roman" w:hAnsi="Times New Roman" w:cs="Times New Roman"/>
              </w:rPr>
            </w:pPr>
          </w:p>
          <w:p w:rsidR="00FE398F" w:rsidRPr="00896964" w:rsidRDefault="00FE398F" w:rsidP="000314C3">
            <w:pPr>
              <w:jc w:val="both"/>
              <w:rPr>
                <w:rFonts w:ascii="Times New Roman" w:hAnsi="Times New Roman" w:cs="Times New Roman"/>
              </w:rPr>
            </w:pPr>
          </w:p>
          <w:p w:rsidR="00FE398F" w:rsidRPr="00896964" w:rsidRDefault="00FE398F" w:rsidP="000314C3">
            <w:pPr>
              <w:jc w:val="both"/>
              <w:rPr>
                <w:rFonts w:ascii="Times New Roman" w:hAnsi="Times New Roman" w:cs="Times New Roman"/>
              </w:rPr>
            </w:pPr>
          </w:p>
          <w:p w:rsidR="00FE398F" w:rsidRPr="00896964" w:rsidRDefault="00FE398F" w:rsidP="000314C3">
            <w:pPr>
              <w:jc w:val="both"/>
              <w:rPr>
                <w:rFonts w:ascii="Times New Roman" w:hAnsi="Times New Roman" w:cs="Times New Roman"/>
              </w:rPr>
            </w:pPr>
          </w:p>
          <w:p w:rsidR="00D9519B" w:rsidRPr="00896964" w:rsidRDefault="00D9519B" w:rsidP="000314C3">
            <w:pPr>
              <w:jc w:val="both"/>
              <w:rPr>
                <w:rFonts w:ascii="Times New Roman" w:hAnsi="Times New Roman" w:cs="Times New Roman"/>
              </w:rPr>
            </w:pPr>
            <w:r w:rsidRPr="00896964">
              <w:rPr>
                <w:rFonts w:ascii="Times New Roman" w:hAnsi="Times New Roman" w:cs="Times New Roman"/>
              </w:rPr>
              <w:t xml:space="preserve">Kiekvienoje pokyčio projekte dalyvaujančioje švietimo įstaigoje ne tik </w:t>
            </w:r>
            <w:r w:rsidR="00FE398F" w:rsidRPr="00896964">
              <w:rPr>
                <w:rFonts w:ascii="Times New Roman" w:hAnsi="Times New Roman" w:cs="Times New Roman"/>
              </w:rPr>
              <w:t>pilotinei</w:t>
            </w:r>
            <w:r w:rsidRPr="00896964">
              <w:rPr>
                <w:rFonts w:ascii="Times New Roman" w:hAnsi="Times New Roman" w:cs="Times New Roman"/>
              </w:rPr>
              <w:t xml:space="preserve"> mokinių grupei (klasei) pasiūlyti ir taikomi pamokose, klasių valandėlėse, renginiuose refleksijos </w:t>
            </w:r>
            <w:r w:rsidR="00700B7B" w:rsidRPr="00896964">
              <w:rPr>
                <w:rFonts w:ascii="Times New Roman" w:hAnsi="Times New Roman" w:cs="Times New Roman"/>
              </w:rPr>
              <w:t>būdai</w:t>
            </w:r>
            <w:r w:rsidRPr="00896964">
              <w:rPr>
                <w:rFonts w:ascii="Times New Roman" w:hAnsi="Times New Roman" w:cs="Times New Roman"/>
              </w:rPr>
              <w:t xml:space="preserve"> kaupiami mokyklos „Refleksijų banke“. </w:t>
            </w:r>
          </w:p>
          <w:p w:rsidR="00D9519B" w:rsidRPr="00896964" w:rsidRDefault="00D9519B" w:rsidP="00896964">
            <w:pPr>
              <w:pStyle w:val="Sraopastraipa"/>
              <w:tabs>
                <w:tab w:val="left" w:pos="567"/>
                <w:tab w:val="left" w:pos="1418"/>
              </w:tabs>
              <w:ind w:left="0"/>
              <w:jc w:val="both"/>
              <w:rPr>
                <w:rFonts w:ascii="Times New Roman" w:eastAsia="MS Mincho" w:hAnsi="Times New Roman" w:cs="Times New Roman"/>
                <w:lang w:eastAsia="ja-JP"/>
              </w:rPr>
            </w:pPr>
            <w:r w:rsidRPr="00896964">
              <w:rPr>
                <w:rFonts w:ascii="Times New Roman" w:eastAsia="MS Mincho" w:hAnsi="Times New Roman" w:cs="Times New Roman"/>
                <w:lang w:eastAsia="ja-JP"/>
              </w:rPr>
              <w:t>Mokytojai, pasirinktus refleksijos būdus taiko  pamokose, klasės vadovas – klasės valandėlių metu, renginio organiz</w:t>
            </w:r>
            <w:r w:rsidR="00FE398F" w:rsidRPr="00896964">
              <w:rPr>
                <w:rFonts w:ascii="Times New Roman" w:eastAsia="MS Mincho" w:hAnsi="Times New Roman" w:cs="Times New Roman"/>
                <w:lang w:eastAsia="ja-JP"/>
              </w:rPr>
              <w:t>atoriai – po įvykusių  renginių.</w:t>
            </w:r>
          </w:p>
          <w:p w:rsidR="00565600" w:rsidRPr="00896964" w:rsidRDefault="00D9519B" w:rsidP="000314C3">
            <w:pPr>
              <w:jc w:val="both"/>
              <w:rPr>
                <w:rFonts w:ascii="Times New Roman" w:hAnsi="Times New Roman" w:cs="Times New Roman"/>
              </w:rPr>
            </w:pPr>
            <w:r w:rsidRPr="00896964">
              <w:rPr>
                <w:rFonts w:ascii="Times New Roman" w:hAnsi="Times New Roman" w:cs="Times New Roman"/>
              </w:rPr>
              <w:t>Didžioji dalis pokyčio projekte dalyvavusių mokytojų teigiamai pasisako,  pozityviai vertina ir rekomenduoja</w:t>
            </w:r>
            <w:r w:rsidR="00FE398F" w:rsidRPr="00896964">
              <w:rPr>
                <w:rFonts w:ascii="Times New Roman" w:hAnsi="Times New Roman" w:cs="Times New Roman"/>
              </w:rPr>
              <w:t xml:space="preserve"> taikytus refleksijos </w:t>
            </w:r>
            <w:r w:rsidR="00700B7B" w:rsidRPr="00896964">
              <w:rPr>
                <w:rFonts w:ascii="Times New Roman" w:hAnsi="Times New Roman" w:cs="Times New Roman"/>
              </w:rPr>
              <w:t>būdu</w:t>
            </w:r>
            <w:r w:rsidR="00896964">
              <w:rPr>
                <w:rFonts w:ascii="Times New Roman" w:hAnsi="Times New Roman" w:cs="Times New Roman"/>
              </w:rPr>
              <w:t>s</w:t>
            </w:r>
            <w:r w:rsidR="00FE398F" w:rsidRPr="00896964">
              <w:rPr>
                <w:rFonts w:ascii="Times New Roman" w:hAnsi="Times New Roman" w:cs="Times New Roman"/>
              </w:rPr>
              <w:t xml:space="preserve">, ieško mokymų pastiprinti refleksijos suvokimo svarbą besimokančiojo ūgčiai. </w:t>
            </w:r>
          </w:p>
          <w:p w:rsidR="009D6F4C" w:rsidRPr="00896964" w:rsidRDefault="009D6F4C" w:rsidP="009D6F4C">
            <w:pPr>
              <w:jc w:val="both"/>
              <w:rPr>
                <w:rFonts w:ascii="Times New Roman" w:hAnsi="Times New Roman" w:cs="Times New Roman"/>
              </w:rPr>
            </w:pPr>
            <w:r w:rsidRPr="00896964">
              <w:rPr>
                <w:rFonts w:ascii="Times New Roman" w:hAnsi="Times New Roman" w:cs="Times New Roman"/>
              </w:rPr>
              <w:t>Švietimo įstaigose mokytojų Metodinės grupės susitinka ne mažiau kartą per tris mėnesius.Mokyklos mokytojų kolegija/ Mokytojų taryba  susirenka kartą per mėnesį.</w:t>
            </w:r>
          </w:p>
          <w:p w:rsidR="009D6F4C" w:rsidRPr="00896964" w:rsidRDefault="009D6F4C" w:rsidP="00896964">
            <w:pPr>
              <w:jc w:val="both"/>
              <w:rPr>
                <w:rFonts w:ascii="Times New Roman" w:hAnsi="Times New Roman" w:cs="Times New Roman"/>
              </w:rPr>
            </w:pPr>
            <w:r w:rsidRPr="00896964">
              <w:rPr>
                <w:rFonts w:ascii="Times New Roman" w:hAnsi="Times New Roman" w:cs="Times New Roman"/>
              </w:rPr>
              <w:t>Mokyklos taryba kartą per metus.</w:t>
            </w:r>
          </w:p>
          <w:p w:rsidR="009D6F4C" w:rsidRPr="00896964" w:rsidRDefault="009D6F4C" w:rsidP="009D6F4C">
            <w:pPr>
              <w:pStyle w:val="Sraopastraipa"/>
              <w:tabs>
                <w:tab w:val="left" w:pos="567"/>
                <w:tab w:val="left" w:pos="1418"/>
              </w:tabs>
              <w:ind w:left="0"/>
              <w:jc w:val="both"/>
              <w:rPr>
                <w:rFonts w:ascii="Times New Roman" w:hAnsi="Times New Roman" w:cs="Times New Roman"/>
              </w:rPr>
            </w:pPr>
            <w:r w:rsidRPr="00896964">
              <w:rPr>
                <w:rFonts w:ascii="Times New Roman" w:hAnsi="Times New Roman" w:cs="Times New Roman"/>
              </w:rPr>
              <w:t>Vienoje mokykloje įsteigtas mokinių tėvų klubas. Diskusijose (įkurtas Tėvų puslapis Facebook paskyroje) aktyviai  dalyvauja 80 procentų mokyklos mokinių tėvų. Susitikimai organizuojami du kartus per mokslo metus (reikalui esant – dažniau).</w:t>
            </w:r>
          </w:p>
        </w:tc>
      </w:tr>
      <w:tr w:rsidR="00146837" w:rsidRPr="00896964" w:rsidTr="00896964">
        <w:trPr>
          <w:jc w:val="center"/>
        </w:trPr>
        <w:tc>
          <w:tcPr>
            <w:tcW w:w="605" w:type="dxa"/>
          </w:tcPr>
          <w:p w:rsidR="00146837" w:rsidRPr="00896964" w:rsidRDefault="00700B7B" w:rsidP="00FE398F">
            <w:pPr>
              <w:pStyle w:val="Sraopastraipa"/>
              <w:widowControl w:val="0"/>
              <w:suppressAutoHyphens/>
              <w:ind w:left="0"/>
              <w:contextualSpacing w:val="0"/>
              <w:rPr>
                <w:rFonts w:ascii="Times New Roman" w:hAnsi="Times New Roman" w:cs="Times New Roman"/>
              </w:rPr>
            </w:pPr>
            <w:r w:rsidRPr="00896964">
              <w:rPr>
                <w:rFonts w:ascii="Times New Roman" w:hAnsi="Times New Roman" w:cs="Times New Roman"/>
              </w:rPr>
              <w:t>1.</w:t>
            </w:r>
            <w:r w:rsidR="00FE398F" w:rsidRPr="00896964">
              <w:rPr>
                <w:rFonts w:ascii="Times New Roman" w:hAnsi="Times New Roman" w:cs="Times New Roman"/>
              </w:rPr>
              <w:t>3.</w:t>
            </w:r>
          </w:p>
        </w:tc>
        <w:tc>
          <w:tcPr>
            <w:tcW w:w="1913" w:type="dxa"/>
          </w:tcPr>
          <w:p w:rsidR="00146837" w:rsidRPr="00896964" w:rsidRDefault="00146837" w:rsidP="00953B3F">
            <w:pPr>
              <w:rPr>
                <w:rFonts w:ascii="Times New Roman" w:hAnsi="Times New Roman" w:cs="Times New Roman"/>
                <w:i/>
              </w:rPr>
            </w:pPr>
            <w:r w:rsidRPr="00896964">
              <w:rPr>
                <w:rFonts w:ascii="Times New Roman" w:hAnsi="Times New Roman" w:cs="Times New Roman"/>
              </w:rPr>
              <w:t>Priimami susitarimai</w:t>
            </w:r>
            <w:r w:rsidR="00700B7B" w:rsidRPr="00896964">
              <w:rPr>
                <w:rFonts w:ascii="Times New Roman" w:hAnsi="Times New Roman" w:cs="Times New Roman"/>
              </w:rPr>
              <w:t>.</w:t>
            </w:r>
          </w:p>
          <w:p w:rsidR="00146837" w:rsidRPr="00896964" w:rsidRDefault="00146837" w:rsidP="00953B3F">
            <w:pPr>
              <w:rPr>
                <w:rFonts w:ascii="Times New Roman" w:hAnsi="Times New Roman" w:cs="Times New Roman"/>
              </w:rPr>
            </w:pPr>
          </w:p>
        </w:tc>
        <w:tc>
          <w:tcPr>
            <w:tcW w:w="2839" w:type="dxa"/>
          </w:tcPr>
          <w:p w:rsidR="00146837" w:rsidRPr="00896964" w:rsidRDefault="00146837" w:rsidP="00953B3F">
            <w:pPr>
              <w:rPr>
                <w:rFonts w:ascii="Times New Roman" w:hAnsi="Times New Roman" w:cs="Times New Roman"/>
              </w:rPr>
            </w:pPr>
            <w:r w:rsidRPr="00896964">
              <w:rPr>
                <w:rFonts w:ascii="Times New Roman" w:hAnsi="Times New Roman" w:cs="Times New Roman"/>
              </w:rPr>
              <w:t xml:space="preserve">Sudaryta projekto LL3 mokyklos </w:t>
            </w:r>
            <w:r w:rsidR="00FE398F" w:rsidRPr="00896964">
              <w:rPr>
                <w:rFonts w:ascii="Times New Roman" w:hAnsi="Times New Roman" w:cs="Times New Roman"/>
              </w:rPr>
              <w:t>KK</w:t>
            </w:r>
            <w:r w:rsidRPr="00896964">
              <w:rPr>
                <w:rFonts w:ascii="Times New Roman" w:hAnsi="Times New Roman" w:cs="Times New Roman"/>
              </w:rPr>
              <w:t xml:space="preserve"> patvirtinta mokyklos direktoriaus įsakymu susitar</w:t>
            </w:r>
            <w:r w:rsidR="00FE398F" w:rsidRPr="00896964">
              <w:rPr>
                <w:rFonts w:ascii="Times New Roman" w:hAnsi="Times New Roman" w:cs="Times New Roman"/>
              </w:rPr>
              <w:t xml:space="preserve">ė </w:t>
            </w:r>
            <w:r w:rsidRPr="00896964">
              <w:rPr>
                <w:rFonts w:ascii="Times New Roman" w:hAnsi="Times New Roman" w:cs="Times New Roman"/>
              </w:rPr>
              <w:t xml:space="preserve">dėl susitikimų </w:t>
            </w:r>
            <w:r w:rsidR="002D6BB1" w:rsidRPr="00896964">
              <w:rPr>
                <w:rFonts w:ascii="Times New Roman" w:hAnsi="Times New Roman" w:cs="Times New Roman"/>
              </w:rPr>
              <w:t>tikslingumo, dažnumo</w:t>
            </w:r>
            <w:r w:rsidRPr="00896964">
              <w:rPr>
                <w:rFonts w:ascii="Times New Roman" w:hAnsi="Times New Roman" w:cs="Times New Roman"/>
              </w:rPr>
              <w:t xml:space="preserve">. </w:t>
            </w:r>
          </w:p>
          <w:p w:rsidR="00146837" w:rsidRPr="00896964" w:rsidRDefault="008F5DC0" w:rsidP="00C80DEF">
            <w:pPr>
              <w:rPr>
                <w:rFonts w:ascii="Times New Roman" w:hAnsi="Times New Roman" w:cs="Times New Roman"/>
              </w:rPr>
            </w:pPr>
            <w:r w:rsidRPr="00896964">
              <w:rPr>
                <w:rFonts w:ascii="Times New Roman" w:hAnsi="Times New Roman" w:cs="Times New Roman"/>
              </w:rPr>
              <w:t xml:space="preserve">Savivaldybės </w:t>
            </w:r>
            <w:r w:rsidR="00146837" w:rsidRPr="00896964">
              <w:rPr>
                <w:rFonts w:ascii="Times New Roman" w:hAnsi="Times New Roman" w:cs="Times New Roman"/>
              </w:rPr>
              <w:t xml:space="preserve"> KK susitar</w:t>
            </w:r>
            <w:r w:rsidR="00FE398F" w:rsidRPr="00896964">
              <w:rPr>
                <w:rFonts w:ascii="Times New Roman" w:hAnsi="Times New Roman" w:cs="Times New Roman"/>
              </w:rPr>
              <w:t>ė</w:t>
            </w:r>
            <w:r w:rsidR="00146837" w:rsidRPr="00896964">
              <w:rPr>
                <w:rFonts w:ascii="Times New Roman" w:hAnsi="Times New Roman" w:cs="Times New Roman"/>
              </w:rPr>
              <w:t xml:space="preserve"> dėl </w:t>
            </w:r>
            <w:r w:rsidR="00C80DEF" w:rsidRPr="00896964">
              <w:rPr>
                <w:rFonts w:ascii="Times New Roman" w:hAnsi="Times New Roman" w:cs="Times New Roman"/>
              </w:rPr>
              <w:t>Vaikų/mokinių kompetencijų vertinimo aplanko (toliau – Aplankas)</w:t>
            </w:r>
            <w:r w:rsidR="00146837" w:rsidRPr="00896964">
              <w:rPr>
                <w:rFonts w:ascii="Times New Roman" w:hAnsi="Times New Roman" w:cs="Times New Roman"/>
              </w:rPr>
              <w:t xml:space="preserve">, kurio pagrindu organizuojami refleksiniai pokalbiai, </w:t>
            </w:r>
            <w:r w:rsidRPr="00896964">
              <w:rPr>
                <w:rFonts w:ascii="Times New Roman" w:hAnsi="Times New Roman" w:cs="Times New Roman"/>
              </w:rPr>
              <w:t xml:space="preserve">mokiniai mokomi </w:t>
            </w:r>
            <w:r w:rsidR="002D6BB1" w:rsidRPr="00896964">
              <w:rPr>
                <w:rFonts w:ascii="Times New Roman" w:hAnsi="Times New Roman" w:cs="Times New Roman"/>
              </w:rPr>
              <w:t>įsivertinti savo veiklą, planuoti.</w:t>
            </w:r>
          </w:p>
          <w:p w:rsidR="00146837" w:rsidRPr="00896964" w:rsidRDefault="00146837" w:rsidP="00953B3F">
            <w:pPr>
              <w:rPr>
                <w:rFonts w:ascii="Times New Roman" w:hAnsi="Times New Roman" w:cs="Times New Roman"/>
              </w:rPr>
            </w:pPr>
            <w:r w:rsidRPr="00896964">
              <w:rPr>
                <w:rFonts w:ascii="Times New Roman" w:hAnsi="Times New Roman" w:cs="Times New Roman"/>
              </w:rPr>
              <w:t>Dalyvau</w:t>
            </w:r>
            <w:r w:rsidR="00501DD1" w:rsidRPr="00896964">
              <w:rPr>
                <w:rFonts w:ascii="Times New Roman" w:hAnsi="Times New Roman" w:cs="Times New Roman"/>
              </w:rPr>
              <w:t>ta</w:t>
            </w:r>
            <w:r w:rsidRPr="00896964">
              <w:rPr>
                <w:rFonts w:ascii="Times New Roman" w:hAnsi="Times New Roman" w:cs="Times New Roman"/>
              </w:rPr>
              <w:t xml:space="preserve"> mokymuose dėl  trišalių pokalbių</w:t>
            </w:r>
            <w:r w:rsidR="002D6BB1" w:rsidRPr="00896964">
              <w:rPr>
                <w:rFonts w:ascii="Times New Roman" w:hAnsi="Times New Roman" w:cs="Times New Roman"/>
              </w:rPr>
              <w:t xml:space="preserve"> struktūros</w:t>
            </w:r>
            <w:r w:rsidRPr="00896964">
              <w:rPr>
                <w:rFonts w:ascii="Times New Roman" w:hAnsi="Times New Roman" w:cs="Times New Roman"/>
              </w:rPr>
              <w:t xml:space="preserve">, </w:t>
            </w:r>
            <w:r w:rsidR="00501DD1" w:rsidRPr="00896964">
              <w:rPr>
                <w:rFonts w:ascii="Times New Roman" w:hAnsi="Times New Roman" w:cs="Times New Roman"/>
              </w:rPr>
              <w:t>dalinamasi</w:t>
            </w:r>
            <w:r w:rsidR="002D6BB1" w:rsidRPr="00896964">
              <w:rPr>
                <w:rFonts w:ascii="Times New Roman" w:hAnsi="Times New Roman" w:cs="Times New Roman"/>
              </w:rPr>
              <w:t xml:space="preserve"> patirtimi</w:t>
            </w:r>
            <w:r w:rsidRPr="00896964">
              <w:rPr>
                <w:rFonts w:ascii="Times New Roman" w:hAnsi="Times New Roman" w:cs="Times New Roman"/>
              </w:rPr>
              <w:t>.</w:t>
            </w:r>
          </w:p>
          <w:p w:rsidR="00501DD1" w:rsidRPr="00896964" w:rsidRDefault="00146837" w:rsidP="00953B3F">
            <w:pPr>
              <w:rPr>
                <w:rFonts w:ascii="Times New Roman" w:hAnsi="Times New Roman" w:cs="Times New Roman"/>
              </w:rPr>
            </w:pPr>
            <w:r w:rsidRPr="00896964">
              <w:rPr>
                <w:rFonts w:ascii="Times New Roman" w:hAnsi="Times New Roman" w:cs="Times New Roman"/>
              </w:rPr>
              <w:t xml:space="preserve">Organizuojant iš anksto susitartos struktūros pokalbius </w:t>
            </w:r>
            <w:r w:rsidR="00501DD1" w:rsidRPr="00896964">
              <w:rPr>
                <w:rFonts w:ascii="Times New Roman" w:hAnsi="Times New Roman" w:cs="Times New Roman"/>
              </w:rPr>
              <w:t xml:space="preserve">bei panaudojant Aplanką </w:t>
            </w:r>
            <w:r w:rsidRPr="00896964">
              <w:rPr>
                <w:rFonts w:ascii="Times New Roman" w:hAnsi="Times New Roman" w:cs="Times New Roman"/>
              </w:rPr>
              <w:t>sudaromos sąlygos mokinių refleksijai ir suinteresuotųjų šalių (mokytojų, mokinių, tėvų) įsitraukimui siekiant mokinių mokymosi pažangos.</w:t>
            </w:r>
          </w:p>
          <w:p w:rsidR="00F40483" w:rsidRPr="00896964" w:rsidRDefault="00146837" w:rsidP="00953B3F">
            <w:pPr>
              <w:rPr>
                <w:rFonts w:ascii="Times New Roman" w:hAnsi="Times New Roman" w:cs="Times New Roman"/>
              </w:rPr>
            </w:pPr>
            <w:r w:rsidRPr="00896964">
              <w:rPr>
                <w:rFonts w:ascii="Times New Roman" w:hAnsi="Times New Roman" w:cs="Times New Roman"/>
              </w:rPr>
              <w:t>2018–2019 m.m. pra</w:t>
            </w:r>
            <w:r w:rsidR="00742360" w:rsidRPr="00896964">
              <w:rPr>
                <w:rFonts w:ascii="Times New Roman" w:hAnsi="Times New Roman" w:cs="Times New Roman"/>
              </w:rPr>
              <w:t xml:space="preserve">dėti </w:t>
            </w:r>
            <w:r w:rsidRPr="00896964">
              <w:rPr>
                <w:rFonts w:ascii="Times New Roman" w:hAnsi="Times New Roman" w:cs="Times New Roman"/>
              </w:rPr>
              <w:t>organizuoti ikimokyklinio ir priešmo</w:t>
            </w:r>
            <w:r w:rsidR="003845EC">
              <w:rPr>
                <w:rFonts w:ascii="Times New Roman" w:hAnsi="Times New Roman" w:cs="Times New Roman"/>
              </w:rPr>
              <w:t>kyklinio ugdymo grupių mokytojų</w:t>
            </w:r>
            <w:r w:rsidRPr="00896964">
              <w:rPr>
                <w:rFonts w:ascii="Times New Roman" w:hAnsi="Times New Roman" w:cs="Times New Roman"/>
              </w:rPr>
              <w:t xml:space="preserve"> pokalbiai su ugdytiniais ir jų tėvais.</w:t>
            </w:r>
          </w:p>
          <w:p w:rsidR="00146837" w:rsidRPr="00896964" w:rsidRDefault="00146837" w:rsidP="00501DD1">
            <w:pPr>
              <w:rPr>
                <w:rFonts w:ascii="Times New Roman" w:hAnsi="Times New Roman" w:cs="Times New Roman"/>
              </w:rPr>
            </w:pPr>
          </w:p>
        </w:tc>
        <w:tc>
          <w:tcPr>
            <w:tcW w:w="4359" w:type="dxa"/>
          </w:tcPr>
          <w:p w:rsidR="00146837" w:rsidRPr="00896964" w:rsidRDefault="000F51CD" w:rsidP="000314C3">
            <w:pPr>
              <w:jc w:val="both"/>
              <w:rPr>
                <w:rFonts w:ascii="Times New Roman" w:hAnsi="Times New Roman" w:cs="Times New Roman"/>
              </w:rPr>
            </w:pPr>
            <w:r w:rsidRPr="00896964">
              <w:rPr>
                <w:rFonts w:ascii="Times New Roman" w:hAnsi="Times New Roman" w:cs="Times New Roman"/>
              </w:rPr>
              <w:t>Š</w:t>
            </w:r>
            <w:r w:rsidR="00146837" w:rsidRPr="00896964">
              <w:rPr>
                <w:rFonts w:ascii="Times New Roman" w:hAnsi="Times New Roman" w:cs="Times New Roman"/>
              </w:rPr>
              <w:t xml:space="preserve">vietimo įstaigose </w:t>
            </w:r>
            <w:r w:rsidRPr="00896964">
              <w:rPr>
                <w:rFonts w:ascii="Times New Roman" w:hAnsi="Times New Roman" w:cs="Times New Roman"/>
              </w:rPr>
              <w:t xml:space="preserve">savanoriškai veikia </w:t>
            </w:r>
            <w:r w:rsidR="00501DD1" w:rsidRPr="00896964">
              <w:rPr>
                <w:rFonts w:ascii="Times New Roman" w:hAnsi="Times New Roman" w:cs="Times New Roman"/>
              </w:rPr>
              <w:t>KK</w:t>
            </w:r>
            <w:r w:rsidR="00146837" w:rsidRPr="00896964">
              <w:rPr>
                <w:rFonts w:ascii="Times New Roman" w:hAnsi="Times New Roman" w:cs="Times New Roman"/>
              </w:rPr>
              <w:t>.</w:t>
            </w:r>
          </w:p>
          <w:p w:rsidR="00124C86" w:rsidRPr="00896964" w:rsidRDefault="00501DD1" w:rsidP="000314C3">
            <w:pPr>
              <w:jc w:val="both"/>
              <w:rPr>
                <w:rFonts w:ascii="Times New Roman" w:hAnsi="Times New Roman" w:cs="Times New Roman"/>
              </w:rPr>
            </w:pPr>
            <w:r w:rsidRPr="00896964">
              <w:rPr>
                <w:rFonts w:ascii="Times New Roman" w:hAnsi="Times New Roman" w:cs="Times New Roman"/>
              </w:rPr>
              <w:t>KK s</w:t>
            </w:r>
            <w:r w:rsidR="00146837" w:rsidRPr="00896964">
              <w:rPr>
                <w:rFonts w:ascii="Times New Roman" w:hAnsi="Times New Roman" w:cs="Times New Roman"/>
              </w:rPr>
              <w:t xml:space="preserve">usitikimai organizuojami </w:t>
            </w:r>
            <w:r w:rsidR="00742360" w:rsidRPr="00896964">
              <w:rPr>
                <w:rFonts w:ascii="Times New Roman" w:hAnsi="Times New Roman" w:cs="Times New Roman"/>
              </w:rPr>
              <w:t xml:space="preserve">nemažiau </w:t>
            </w:r>
            <w:r w:rsidR="00146837" w:rsidRPr="00896964">
              <w:rPr>
                <w:rFonts w:ascii="Times New Roman" w:hAnsi="Times New Roman" w:cs="Times New Roman"/>
              </w:rPr>
              <w:t xml:space="preserve">1 kartą per </w:t>
            </w:r>
            <w:r w:rsidR="00742360" w:rsidRPr="00896964">
              <w:rPr>
                <w:rFonts w:ascii="Times New Roman" w:hAnsi="Times New Roman" w:cs="Times New Roman"/>
              </w:rPr>
              <w:t>mėnesį</w:t>
            </w:r>
            <w:r w:rsidR="00146837" w:rsidRPr="00896964">
              <w:rPr>
                <w:rFonts w:ascii="Times New Roman" w:hAnsi="Times New Roman" w:cs="Times New Roman"/>
              </w:rPr>
              <w:t>:</w:t>
            </w:r>
            <w:r w:rsidR="00667451" w:rsidRPr="00896964">
              <w:rPr>
                <w:rFonts w:ascii="Times New Roman" w:hAnsi="Times New Roman" w:cs="Times New Roman"/>
              </w:rPr>
              <w:t xml:space="preserve"> veiklos atsispindi visų mokyklų veiklos planuose (</w:t>
            </w:r>
            <w:r w:rsidR="00146837" w:rsidRPr="00896964">
              <w:rPr>
                <w:rFonts w:ascii="Times New Roman" w:hAnsi="Times New Roman" w:cs="Times New Roman"/>
              </w:rPr>
              <w:t>pagal bendrą savivaldybės planą</w:t>
            </w:r>
            <w:r w:rsidR="00667451" w:rsidRPr="00896964">
              <w:rPr>
                <w:rFonts w:ascii="Times New Roman" w:hAnsi="Times New Roman" w:cs="Times New Roman"/>
              </w:rPr>
              <w:t>)</w:t>
            </w:r>
            <w:r w:rsidR="00146837" w:rsidRPr="00896964">
              <w:rPr>
                <w:rFonts w:ascii="Times New Roman" w:hAnsi="Times New Roman" w:cs="Times New Roman"/>
              </w:rPr>
              <w:t>.</w:t>
            </w:r>
          </w:p>
          <w:p w:rsidR="00124C86" w:rsidRPr="00896964" w:rsidRDefault="00124C86" w:rsidP="000314C3">
            <w:pPr>
              <w:jc w:val="both"/>
              <w:rPr>
                <w:rFonts w:ascii="Times New Roman" w:hAnsi="Times New Roman" w:cs="Times New Roman"/>
              </w:rPr>
            </w:pPr>
          </w:p>
          <w:p w:rsidR="00501DD1" w:rsidRPr="00896964" w:rsidRDefault="002D6BB1" w:rsidP="000314C3">
            <w:pPr>
              <w:jc w:val="both"/>
              <w:rPr>
                <w:rFonts w:ascii="Times New Roman" w:hAnsi="Times New Roman" w:cs="Times New Roman"/>
              </w:rPr>
            </w:pPr>
            <w:r w:rsidRPr="00896964">
              <w:rPr>
                <w:rFonts w:ascii="Times New Roman" w:hAnsi="Times New Roman" w:cs="Times New Roman"/>
              </w:rPr>
              <w:t>9 š</w:t>
            </w:r>
            <w:r w:rsidR="00146837" w:rsidRPr="00896964">
              <w:rPr>
                <w:rFonts w:ascii="Times New Roman" w:hAnsi="Times New Roman" w:cs="Times New Roman"/>
              </w:rPr>
              <w:t xml:space="preserve">vietimo įstaigose </w:t>
            </w:r>
            <w:r w:rsidRPr="00896964">
              <w:rPr>
                <w:rFonts w:ascii="Times New Roman" w:hAnsi="Times New Roman" w:cs="Times New Roman"/>
              </w:rPr>
              <w:t xml:space="preserve">(1 </w:t>
            </w:r>
            <w:r w:rsidR="00E32849" w:rsidRPr="00896964">
              <w:rPr>
                <w:rFonts w:ascii="Times New Roman" w:hAnsi="Times New Roman" w:cs="Times New Roman"/>
              </w:rPr>
              <w:t>– pradedamas 2019</w:t>
            </w:r>
            <w:r w:rsidR="00742360" w:rsidRPr="00896964">
              <w:rPr>
                <w:rFonts w:ascii="Times New Roman" w:hAnsi="Times New Roman" w:cs="Times New Roman"/>
              </w:rPr>
              <w:t>–</w:t>
            </w:r>
            <w:r w:rsidR="00E32849" w:rsidRPr="00896964">
              <w:rPr>
                <w:rFonts w:ascii="Times New Roman" w:hAnsi="Times New Roman" w:cs="Times New Roman"/>
              </w:rPr>
              <w:t>2020 m.m.</w:t>
            </w:r>
            <w:r w:rsidR="00501DD1" w:rsidRPr="00896964">
              <w:rPr>
                <w:rFonts w:ascii="Times New Roman" w:hAnsi="Times New Roman" w:cs="Times New Roman"/>
              </w:rPr>
              <w:t xml:space="preserve"> rugsėjo mėn.</w:t>
            </w:r>
            <w:r w:rsidR="00E32849" w:rsidRPr="00896964">
              <w:rPr>
                <w:rFonts w:ascii="Times New Roman" w:hAnsi="Times New Roman" w:cs="Times New Roman"/>
              </w:rPr>
              <w:t xml:space="preserve">) </w:t>
            </w:r>
            <w:r w:rsidR="00146837" w:rsidRPr="00896964">
              <w:rPr>
                <w:rFonts w:ascii="Times New Roman" w:hAnsi="Times New Roman" w:cs="Times New Roman"/>
              </w:rPr>
              <w:t>parengtas Aplanko rengimo tvarkos aprašas.</w:t>
            </w:r>
          </w:p>
          <w:p w:rsidR="00124C86" w:rsidRPr="00896964" w:rsidRDefault="00501DD1" w:rsidP="000314C3">
            <w:pPr>
              <w:jc w:val="both"/>
              <w:rPr>
                <w:rFonts w:ascii="Times New Roman" w:hAnsi="Times New Roman" w:cs="Times New Roman"/>
              </w:rPr>
            </w:pPr>
            <w:r w:rsidRPr="00896964">
              <w:rPr>
                <w:rFonts w:ascii="Times New Roman" w:hAnsi="Times New Roman" w:cs="Times New Roman"/>
              </w:rPr>
              <w:t xml:space="preserve">Visose projekte dalyvavusiose įstaigose ne tik pilotinėse klasėse (grupėse) kaupiamas Aplankas (forma susitarta kiekvienoje mokykloje, išlaikant 3 susitartas kryptis|). </w:t>
            </w:r>
          </w:p>
          <w:p w:rsidR="00501DD1" w:rsidRPr="00896964" w:rsidRDefault="00501DD1" w:rsidP="00501DD1">
            <w:pPr>
              <w:jc w:val="both"/>
              <w:rPr>
                <w:rFonts w:ascii="Times New Roman" w:hAnsi="Times New Roman" w:cs="Times New Roman"/>
              </w:rPr>
            </w:pPr>
            <w:r w:rsidRPr="00896964">
              <w:rPr>
                <w:rFonts w:ascii="Times New Roman" w:hAnsi="Times New Roman" w:cs="Times New Roman"/>
              </w:rPr>
              <w:t>1 kartą per mokslo metus įvyksta kiekvieno mokinio-mokytojo pokalbis, kurio metu aptariama individuali mokinio pažanga ir reflektuojama mokinio patirtis jos siekiant (Aplanko apžvalga).</w:t>
            </w:r>
          </w:p>
          <w:p w:rsidR="00501DD1" w:rsidRPr="00896964" w:rsidRDefault="00501DD1" w:rsidP="00896964">
            <w:pPr>
              <w:pStyle w:val="Sraopastraipa"/>
              <w:tabs>
                <w:tab w:val="left" w:pos="567"/>
                <w:tab w:val="left" w:pos="1418"/>
              </w:tabs>
              <w:ind w:left="0"/>
              <w:jc w:val="both"/>
              <w:rPr>
                <w:rFonts w:ascii="Times New Roman" w:hAnsi="Times New Roman" w:cs="Times New Roman"/>
              </w:rPr>
            </w:pPr>
            <w:r w:rsidRPr="00896964">
              <w:rPr>
                <w:rFonts w:ascii="Times New Roman" w:hAnsi="Times New Roman" w:cs="Times New Roman"/>
              </w:rPr>
              <w:t>Klasės valandėlės suplanuotos tvarkaraščiuose, dalyje mokyklų  vyksta visoms klasėms vienu metu.</w:t>
            </w:r>
          </w:p>
          <w:p w:rsidR="00E32849" w:rsidRPr="00896964" w:rsidRDefault="00146837" w:rsidP="000314C3">
            <w:pPr>
              <w:jc w:val="both"/>
              <w:rPr>
                <w:rFonts w:ascii="Times New Roman" w:hAnsi="Times New Roman" w:cs="Times New Roman"/>
              </w:rPr>
            </w:pPr>
            <w:r w:rsidRPr="00896964">
              <w:rPr>
                <w:rFonts w:ascii="Times New Roman" w:hAnsi="Times New Roman" w:cs="Times New Roman"/>
              </w:rPr>
              <w:t>Mokytojai</w:t>
            </w:r>
            <w:r w:rsidR="00124C86" w:rsidRPr="00896964">
              <w:rPr>
                <w:rFonts w:ascii="Times New Roman" w:hAnsi="Times New Roman" w:cs="Times New Roman"/>
              </w:rPr>
              <w:t>, kurie organizuoja</w:t>
            </w:r>
            <w:r w:rsidRPr="00896964">
              <w:rPr>
                <w:rFonts w:ascii="Times New Roman" w:hAnsi="Times New Roman" w:cs="Times New Roman"/>
              </w:rPr>
              <w:t xml:space="preserve"> trišalius pokalbius naudojasi rekomendacijomis dėl trišalių susitikimų/pokalbių vykdymo</w:t>
            </w:r>
            <w:r w:rsidR="00E32849" w:rsidRPr="00896964">
              <w:rPr>
                <w:rFonts w:ascii="Times New Roman" w:hAnsi="Times New Roman" w:cs="Times New Roman"/>
              </w:rPr>
              <w:t xml:space="preserve">. Rekomendacijomis dalinasi </w:t>
            </w:r>
            <w:r w:rsidR="00501DD1" w:rsidRPr="00896964">
              <w:rPr>
                <w:rFonts w:ascii="Times New Roman" w:hAnsi="Times New Roman" w:cs="Times New Roman"/>
              </w:rPr>
              <w:t>M</w:t>
            </w:r>
            <w:r w:rsidR="00E32849" w:rsidRPr="00896964">
              <w:rPr>
                <w:rFonts w:ascii="Times New Roman" w:hAnsi="Times New Roman" w:cs="Times New Roman"/>
              </w:rPr>
              <w:t xml:space="preserve">etodinių grupių būrelių susitikimuose. </w:t>
            </w:r>
          </w:p>
          <w:p w:rsidR="00501DD1" w:rsidRPr="00896964" w:rsidRDefault="00146837" w:rsidP="00896964">
            <w:pPr>
              <w:pStyle w:val="Sraopastraipa"/>
              <w:tabs>
                <w:tab w:val="left" w:pos="567"/>
                <w:tab w:val="left" w:pos="1418"/>
              </w:tabs>
              <w:ind w:left="0"/>
              <w:jc w:val="both"/>
              <w:rPr>
                <w:rFonts w:ascii="Times New Roman" w:hAnsi="Times New Roman" w:cs="Times New Roman"/>
              </w:rPr>
            </w:pPr>
            <w:r w:rsidRPr="00896964">
              <w:rPr>
                <w:rFonts w:ascii="Times New Roman" w:hAnsi="Times New Roman" w:cs="Times New Roman"/>
              </w:rPr>
              <w:t>Trišaliai susitikimai/pokalbiai organizu</w:t>
            </w:r>
            <w:r w:rsidR="00742360" w:rsidRPr="00896964">
              <w:rPr>
                <w:rFonts w:ascii="Times New Roman" w:hAnsi="Times New Roman" w:cs="Times New Roman"/>
              </w:rPr>
              <w:t>ojami 2 kartus per mokslo metus</w:t>
            </w:r>
            <w:r w:rsidR="00565600" w:rsidRPr="00896964">
              <w:rPr>
                <w:rFonts w:ascii="Times New Roman" w:hAnsi="Times New Roman" w:cs="Times New Roman"/>
              </w:rPr>
              <w:t>, dalyje mokyklų sudaromi rašytiniai susitarimai.</w:t>
            </w:r>
          </w:p>
          <w:p w:rsidR="006547E9" w:rsidRPr="00896964" w:rsidRDefault="00146837" w:rsidP="00896964">
            <w:pPr>
              <w:jc w:val="both"/>
              <w:rPr>
                <w:rFonts w:ascii="Times New Roman" w:hAnsi="Times New Roman" w:cs="Times New Roman"/>
              </w:rPr>
            </w:pPr>
            <w:r w:rsidRPr="00896964">
              <w:rPr>
                <w:rFonts w:ascii="Times New Roman" w:hAnsi="Times New Roman" w:cs="Times New Roman"/>
              </w:rPr>
              <w:t xml:space="preserve">Bent 1 kartą per mokslo metus grupių </w:t>
            </w:r>
            <w:r w:rsidR="00DB6A40" w:rsidRPr="00896964">
              <w:rPr>
                <w:rFonts w:ascii="Times New Roman" w:hAnsi="Times New Roman" w:cs="Times New Roman"/>
              </w:rPr>
              <w:t>mokytojai</w:t>
            </w:r>
            <w:r w:rsidRPr="00896964">
              <w:rPr>
                <w:rFonts w:ascii="Times New Roman" w:hAnsi="Times New Roman" w:cs="Times New Roman"/>
              </w:rPr>
              <w:t xml:space="preserve"> susitinka su kiekvieno ugdytinio tėvais, susitikimuose Aplanko pagrindu aptariama mokinio daroma pažanga. </w:t>
            </w:r>
          </w:p>
          <w:p w:rsidR="00DB6A40" w:rsidRPr="00896964" w:rsidRDefault="00F40483" w:rsidP="000314C3">
            <w:pPr>
              <w:pStyle w:val="Sraopastraipa"/>
              <w:tabs>
                <w:tab w:val="left" w:pos="567"/>
                <w:tab w:val="left" w:pos="1418"/>
              </w:tabs>
              <w:ind w:left="0"/>
              <w:jc w:val="both"/>
              <w:rPr>
                <w:rFonts w:ascii="Times New Roman" w:hAnsi="Times New Roman" w:cs="Times New Roman"/>
              </w:rPr>
            </w:pPr>
            <w:r w:rsidRPr="00896964">
              <w:rPr>
                <w:rFonts w:ascii="Times New Roman" w:hAnsi="Times New Roman" w:cs="Times New Roman"/>
              </w:rPr>
              <w:t>Savivaldybėje organizuojami bendri renginiai, mokymai, bendros refleksijos, vyresnių mokinių praktinės veiklos jaunesniems.</w:t>
            </w:r>
          </w:p>
        </w:tc>
      </w:tr>
      <w:tr w:rsidR="006547E9" w:rsidRPr="00896964" w:rsidTr="00896964">
        <w:trPr>
          <w:jc w:val="center"/>
        </w:trPr>
        <w:tc>
          <w:tcPr>
            <w:tcW w:w="605" w:type="dxa"/>
          </w:tcPr>
          <w:p w:rsidR="006547E9" w:rsidRPr="00896964" w:rsidRDefault="00700B7B" w:rsidP="00700B7B">
            <w:pPr>
              <w:pStyle w:val="Sraopastraipa"/>
              <w:ind w:left="0"/>
              <w:rPr>
                <w:rFonts w:ascii="Times New Roman" w:hAnsi="Times New Roman" w:cs="Times New Roman"/>
              </w:rPr>
            </w:pPr>
            <w:r w:rsidRPr="00896964">
              <w:rPr>
                <w:rFonts w:ascii="Times New Roman" w:hAnsi="Times New Roman" w:cs="Times New Roman"/>
              </w:rPr>
              <w:t>2.</w:t>
            </w:r>
          </w:p>
        </w:tc>
        <w:tc>
          <w:tcPr>
            <w:tcW w:w="1913" w:type="dxa"/>
          </w:tcPr>
          <w:p w:rsidR="006547E9" w:rsidRPr="00896964" w:rsidRDefault="006547E9" w:rsidP="00953B3F">
            <w:pPr>
              <w:rPr>
                <w:rFonts w:ascii="Times New Roman" w:hAnsi="Times New Roman" w:cs="Times New Roman"/>
              </w:rPr>
            </w:pPr>
          </w:p>
        </w:tc>
        <w:tc>
          <w:tcPr>
            <w:tcW w:w="2839" w:type="dxa"/>
          </w:tcPr>
          <w:p w:rsidR="006547E9" w:rsidRPr="00896964" w:rsidRDefault="006547E9" w:rsidP="00953B3F">
            <w:pPr>
              <w:jc w:val="center"/>
              <w:rPr>
                <w:rFonts w:ascii="Times New Roman" w:hAnsi="Times New Roman" w:cs="Times New Roman"/>
                <w:b/>
              </w:rPr>
            </w:pPr>
            <w:r w:rsidRPr="00896964">
              <w:rPr>
                <w:rFonts w:ascii="Times New Roman" w:hAnsi="Times New Roman" w:cs="Times New Roman"/>
                <w:b/>
              </w:rPr>
              <w:t>Mokinio lygmuo</w:t>
            </w:r>
          </w:p>
        </w:tc>
        <w:tc>
          <w:tcPr>
            <w:tcW w:w="4359" w:type="dxa"/>
          </w:tcPr>
          <w:p w:rsidR="006547E9" w:rsidRPr="00896964" w:rsidRDefault="006547E9" w:rsidP="000314C3">
            <w:pPr>
              <w:jc w:val="both"/>
              <w:rPr>
                <w:rFonts w:ascii="Times New Roman" w:hAnsi="Times New Roman" w:cs="Times New Roman"/>
              </w:rPr>
            </w:pPr>
            <w:r w:rsidRPr="00896964">
              <w:rPr>
                <w:rFonts w:ascii="Times New Roman" w:hAnsi="Times New Roman" w:cs="Times New Roman"/>
              </w:rPr>
              <w:t>Stebima asmeninės kompetencijos ūgtis.</w:t>
            </w:r>
          </w:p>
        </w:tc>
      </w:tr>
      <w:tr w:rsidR="006547E9" w:rsidRPr="00896964" w:rsidTr="00896964">
        <w:trPr>
          <w:trHeight w:val="53"/>
          <w:jc w:val="center"/>
        </w:trPr>
        <w:tc>
          <w:tcPr>
            <w:tcW w:w="605" w:type="dxa"/>
          </w:tcPr>
          <w:p w:rsidR="006547E9" w:rsidRPr="00896964" w:rsidRDefault="00700B7B" w:rsidP="009D6F4C">
            <w:pPr>
              <w:pStyle w:val="Sraopastraipa"/>
              <w:widowControl w:val="0"/>
              <w:suppressAutoHyphens/>
              <w:ind w:left="0"/>
              <w:contextualSpacing w:val="0"/>
              <w:rPr>
                <w:rFonts w:ascii="Times New Roman" w:hAnsi="Times New Roman" w:cs="Times New Roman"/>
              </w:rPr>
            </w:pPr>
            <w:r w:rsidRPr="00896964">
              <w:rPr>
                <w:rFonts w:ascii="Times New Roman" w:hAnsi="Times New Roman" w:cs="Times New Roman"/>
              </w:rPr>
              <w:t>2.1</w:t>
            </w:r>
            <w:r w:rsidR="009D6F4C" w:rsidRPr="00896964">
              <w:rPr>
                <w:rFonts w:ascii="Times New Roman" w:hAnsi="Times New Roman" w:cs="Times New Roman"/>
              </w:rPr>
              <w:t>.</w:t>
            </w:r>
          </w:p>
        </w:tc>
        <w:tc>
          <w:tcPr>
            <w:tcW w:w="1913" w:type="dxa"/>
          </w:tcPr>
          <w:p w:rsidR="006547E9" w:rsidRPr="00896964" w:rsidRDefault="006547E9" w:rsidP="00953B3F">
            <w:pPr>
              <w:rPr>
                <w:rFonts w:ascii="Times New Roman" w:hAnsi="Times New Roman" w:cs="Times New Roman"/>
              </w:rPr>
            </w:pPr>
            <w:r w:rsidRPr="00896964">
              <w:rPr>
                <w:rFonts w:ascii="Times New Roman" w:hAnsi="Times New Roman" w:cs="Times New Roman"/>
              </w:rPr>
              <w:t>Kaup</w:t>
            </w:r>
            <w:r w:rsidR="00700B7B" w:rsidRPr="00896964">
              <w:rPr>
                <w:rFonts w:ascii="Times New Roman" w:hAnsi="Times New Roman" w:cs="Times New Roman"/>
              </w:rPr>
              <w:t>iamas</w:t>
            </w:r>
            <w:r w:rsidR="009D6F4C" w:rsidRPr="00896964">
              <w:rPr>
                <w:rFonts w:ascii="Times New Roman" w:hAnsi="Times New Roman" w:cs="Times New Roman"/>
              </w:rPr>
              <w:t>A</w:t>
            </w:r>
            <w:r w:rsidR="002C2561" w:rsidRPr="00896964">
              <w:rPr>
                <w:rFonts w:ascii="Times New Roman" w:hAnsi="Times New Roman" w:cs="Times New Roman"/>
              </w:rPr>
              <w:t>plank</w:t>
            </w:r>
            <w:r w:rsidR="00700B7B" w:rsidRPr="00896964">
              <w:rPr>
                <w:rFonts w:ascii="Times New Roman" w:hAnsi="Times New Roman" w:cs="Times New Roman"/>
              </w:rPr>
              <w:t>as.</w:t>
            </w:r>
          </w:p>
          <w:p w:rsidR="006547E9" w:rsidRPr="00896964" w:rsidRDefault="006547E9" w:rsidP="00953B3F">
            <w:pPr>
              <w:pStyle w:val="Sraopastraipa"/>
              <w:ind w:left="362"/>
              <w:rPr>
                <w:rFonts w:ascii="Times New Roman" w:hAnsi="Times New Roman" w:cs="Times New Roman"/>
              </w:rPr>
            </w:pPr>
          </w:p>
          <w:p w:rsidR="006547E9" w:rsidRPr="00896964" w:rsidRDefault="006547E9" w:rsidP="00953B3F">
            <w:pPr>
              <w:rPr>
                <w:rFonts w:ascii="Times New Roman" w:hAnsi="Times New Roman" w:cs="Times New Roman"/>
              </w:rPr>
            </w:pPr>
          </w:p>
          <w:p w:rsidR="006547E9" w:rsidRPr="00896964" w:rsidRDefault="006547E9" w:rsidP="00953B3F">
            <w:pPr>
              <w:rPr>
                <w:rFonts w:ascii="Times New Roman" w:hAnsi="Times New Roman" w:cs="Times New Roman"/>
              </w:rPr>
            </w:pPr>
          </w:p>
          <w:p w:rsidR="006547E9" w:rsidRPr="00896964" w:rsidRDefault="006547E9" w:rsidP="00953B3F">
            <w:pPr>
              <w:jc w:val="both"/>
              <w:rPr>
                <w:rFonts w:ascii="Times New Roman" w:hAnsi="Times New Roman" w:cs="Times New Roman"/>
              </w:rPr>
            </w:pPr>
          </w:p>
        </w:tc>
        <w:tc>
          <w:tcPr>
            <w:tcW w:w="2839" w:type="dxa"/>
          </w:tcPr>
          <w:p w:rsidR="006547E9" w:rsidRPr="00896964" w:rsidRDefault="006547E9" w:rsidP="00953B3F">
            <w:pPr>
              <w:rPr>
                <w:rFonts w:ascii="Times New Roman" w:hAnsi="Times New Roman" w:cs="Times New Roman"/>
              </w:rPr>
            </w:pPr>
            <w:r w:rsidRPr="00896964">
              <w:rPr>
                <w:rFonts w:ascii="Times New Roman" w:hAnsi="Times New Roman" w:cs="Times New Roman"/>
              </w:rPr>
              <w:t xml:space="preserve">Aplankas padės mokiniams reflektuoti, </w:t>
            </w:r>
            <w:r w:rsidR="00710423" w:rsidRPr="00896964">
              <w:rPr>
                <w:rFonts w:ascii="Times New Roman" w:hAnsi="Times New Roman" w:cs="Times New Roman"/>
              </w:rPr>
              <w:t xml:space="preserve"> analizuoti, planuoti, </w:t>
            </w:r>
            <w:r w:rsidRPr="00896964">
              <w:rPr>
                <w:rFonts w:ascii="Times New Roman" w:hAnsi="Times New Roman" w:cs="Times New Roman"/>
              </w:rPr>
              <w:t xml:space="preserve">pristatyti savo </w:t>
            </w:r>
            <w:r w:rsidR="00710423" w:rsidRPr="00896964">
              <w:rPr>
                <w:rFonts w:ascii="Times New Roman" w:hAnsi="Times New Roman" w:cs="Times New Roman"/>
              </w:rPr>
              <w:t xml:space="preserve">pasiekimus, </w:t>
            </w:r>
            <w:r w:rsidRPr="00896964">
              <w:rPr>
                <w:rFonts w:ascii="Times New Roman" w:hAnsi="Times New Roman" w:cs="Times New Roman"/>
              </w:rPr>
              <w:t>veiklą</w:t>
            </w:r>
            <w:r w:rsidR="00710423" w:rsidRPr="00896964">
              <w:rPr>
                <w:rFonts w:ascii="Times New Roman" w:hAnsi="Times New Roman" w:cs="Times New Roman"/>
              </w:rPr>
              <w:t>, didins atsakomybę.</w:t>
            </w:r>
          </w:p>
          <w:p w:rsidR="006547E9" w:rsidRPr="00896964" w:rsidRDefault="006547E9" w:rsidP="00953B3F">
            <w:pPr>
              <w:rPr>
                <w:rFonts w:ascii="Times New Roman" w:hAnsi="Times New Roman" w:cs="Times New Roman"/>
              </w:rPr>
            </w:pPr>
          </w:p>
          <w:p w:rsidR="006547E9" w:rsidRPr="00896964" w:rsidRDefault="006547E9" w:rsidP="00953B3F">
            <w:pPr>
              <w:rPr>
                <w:rFonts w:ascii="Times New Roman" w:hAnsi="Times New Roman" w:cs="Times New Roman"/>
              </w:rPr>
            </w:pPr>
          </w:p>
          <w:p w:rsidR="006547E9" w:rsidRPr="00896964" w:rsidRDefault="006547E9" w:rsidP="00953B3F">
            <w:pPr>
              <w:rPr>
                <w:rFonts w:ascii="Times New Roman" w:hAnsi="Times New Roman" w:cs="Times New Roman"/>
                <w:b/>
              </w:rPr>
            </w:pPr>
          </w:p>
        </w:tc>
        <w:tc>
          <w:tcPr>
            <w:tcW w:w="4359" w:type="dxa"/>
          </w:tcPr>
          <w:p w:rsidR="006547E9" w:rsidRPr="00896964" w:rsidRDefault="006547E9" w:rsidP="00700B7B">
            <w:pPr>
              <w:pStyle w:val="Sraopastraipa"/>
              <w:tabs>
                <w:tab w:val="left" w:pos="567"/>
                <w:tab w:val="left" w:pos="1418"/>
              </w:tabs>
              <w:ind w:left="0"/>
              <w:rPr>
                <w:rFonts w:ascii="Times New Roman" w:hAnsi="Times New Roman" w:cs="Times New Roman"/>
              </w:rPr>
            </w:pPr>
            <w:r w:rsidRPr="00896964">
              <w:rPr>
                <w:rFonts w:ascii="Times New Roman" w:hAnsi="Times New Roman" w:cs="Times New Roman"/>
              </w:rPr>
              <w:t>Ne tik pilotinių klasių/grupių mokiniai/vaikai geba kaupti Aplanką</w:t>
            </w:r>
            <w:r w:rsidR="00DB6A40" w:rsidRPr="00896964">
              <w:rPr>
                <w:rFonts w:ascii="Times New Roman" w:hAnsi="Times New Roman" w:cs="Times New Roman"/>
              </w:rPr>
              <w:t xml:space="preserve"> (ikimokyklinės/priešmokyklinės grupės ugdytiniai ir 1</w:t>
            </w:r>
            <w:r w:rsidR="00710423" w:rsidRPr="00896964">
              <w:rPr>
                <w:rFonts w:ascii="Times New Roman" w:hAnsi="Times New Roman" w:cs="Times New Roman"/>
              </w:rPr>
              <w:t>–</w:t>
            </w:r>
            <w:r w:rsidR="00DB6A40" w:rsidRPr="00896964">
              <w:rPr>
                <w:rFonts w:ascii="Times New Roman" w:hAnsi="Times New Roman" w:cs="Times New Roman"/>
              </w:rPr>
              <w:t>4 klasių mokiniai pradeda kaupti padedant mokytojams)</w:t>
            </w:r>
            <w:r w:rsidRPr="00896964">
              <w:rPr>
                <w:rFonts w:ascii="Times New Roman" w:hAnsi="Times New Roman" w:cs="Times New Roman"/>
              </w:rPr>
              <w:t>, kiekvienoje ugdymo pakopoje pagal 3 pagrindines kryptis:</w:t>
            </w:r>
          </w:p>
          <w:p w:rsidR="006547E9" w:rsidRPr="00896964" w:rsidRDefault="006547E9" w:rsidP="000314C3">
            <w:pPr>
              <w:numPr>
                <w:ilvl w:val="0"/>
                <w:numId w:val="24"/>
              </w:numPr>
              <w:ind w:left="195" w:hanging="195"/>
              <w:jc w:val="both"/>
              <w:rPr>
                <w:rFonts w:ascii="Times New Roman" w:hAnsi="Times New Roman" w:cs="Times New Roman"/>
              </w:rPr>
            </w:pPr>
            <w:r w:rsidRPr="00896964">
              <w:rPr>
                <w:rFonts w:ascii="Times New Roman" w:hAnsi="Times New Roman" w:cs="Times New Roman"/>
              </w:rPr>
              <w:t>Kas aš esu?</w:t>
            </w:r>
          </w:p>
          <w:p w:rsidR="006547E9" w:rsidRPr="00896964" w:rsidRDefault="006547E9" w:rsidP="000314C3">
            <w:pPr>
              <w:numPr>
                <w:ilvl w:val="0"/>
                <w:numId w:val="24"/>
              </w:numPr>
              <w:ind w:left="195" w:hanging="195"/>
              <w:jc w:val="both"/>
              <w:rPr>
                <w:rFonts w:ascii="Times New Roman" w:hAnsi="Times New Roman" w:cs="Times New Roman"/>
              </w:rPr>
            </w:pPr>
            <w:r w:rsidRPr="00896964">
              <w:rPr>
                <w:rFonts w:ascii="Times New Roman" w:hAnsi="Times New Roman" w:cs="Times New Roman"/>
              </w:rPr>
              <w:t>Mano pasiekimai ir veiklos (akademiniai ir visi kiti pasiekimai bei socialinė pilietinė veikla, ateityje VIP).</w:t>
            </w:r>
          </w:p>
          <w:p w:rsidR="00710423" w:rsidRPr="00896964" w:rsidRDefault="006547E9" w:rsidP="00896964">
            <w:pPr>
              <w:pStyle w:val="Sraopastraipa"/>
              <w:widowControl w:val="0"/>
              <w:numPr>
                <w:ilvl w:val="0"/>
                <w:numId w:val="24"/>
              </w:numPr>
              <w:tabs>
                <w:tab w:val="left" w:pos="369"/>
              </w:tabs>
              <w:suppressAutoHyphens/>
              <w:ind w:left="195" w:hanging="195"/>
              <w:contextualSpacing w:val="0"/>
              <w:jc w:val="both"/>
              <w:rPr>
                <w:rFonts w:ascii="Times New Roman" w:hAnsi="Times New Roman" w:cs="Times New Roman"/>
              </w:rPr>
            </w:pPr>
            <w:r w:rsidRPr="00896964">
              <w:rPr>
                <w:rFonts w:ascii="Times New Roman" w:hAnsi="Times New Roman" w:cs="Times New Roman"/>
              </w:rPr>
              <w:t>Mano siekiamybės.</w:t>
            </w:r>
          </w:p>
          <w:p w:rsidR="00700B7B" w:rsidRPr="00896964" w:rsidRDefault="00700B7B" w:rsidP="00700B7B">
            <w:pPr>
              <w:pStyle w:val="Sraopastraipa"/>
              <w:tabs>
                <w:tab w:val="left" w:pos="567"/>
                <w:tab w:val="left" w:pos="1418"/>
              </w:tabs>
              <w:ind w:left="0"/>
              <w:jc w:val="both"/>
              <w:rPr>
                <w:rFonts w:ascii="Times New Roman" w:hAnsi="Times New Roman" w:cs="Times New Roman"/>
              </w:rPr>
            </w:pPr>
            <w:r w:rsidRPr="00896964">
              <w:rPr>
                <w:rFonts w:ascii="Times New Roman" w:hAnsi="Times New Roman" w:cs="Times New Roman"/>
              </w:rPr>
              <w:t>Vienoje mokykloje sukurtas ir Vaiko individualios pažangos dienoraštis.</w:t>
            </w:r>
          </w:p>
          <w:p w:rsidR="00700B7B" w:rsidRPr="00896964" w:rsidRDefault="00700B7B" w:rsidP="00700B7B">
            <w:pPr>
              <w:pStyle w:val="Sraopastraipa"/>
              <w:tabs>
                <w:tab w:val="left" w:pos="567"/>
                <w:tab w:val="left" w:pos="1418"/>
              </w:tabs>
              <w:ind w:left="0"/>
              <w:jc w:val="both"/>
              <w:rPr>
                <w:rFonts w:ascii="Times New Roman" w:hAnsi="Times New Roman" w:cs="Times New Roman"/>
              </w:rPr>
            </w:pPr>
            <w:r w:rsidRPr="003C57A4">
              <w:rPr>
                <w:rFonts w:ascii="Times New Roman" w:hAnsi="Times New Roman" w:cs="Times New Roman"/>
              </w:rPr>
              <w:t>Vienoje mokykloje naudojamas „Sėkmės kelio“ pasas.</w:t>
            </w:r>
          </w:p>
          <w:p w:rsidR="006547E9" w:rsidRPr="00896964" w:rsidRDefault="006547E9" w:rsidP="00700B7B">
            <w:pPr>
              <w:pStyle w:val="Sraopastraipa"/>
              <w:tabs>
                <w:tab w:val="left" w:pos="567"/>
                <w:tab w:val="left" w:pos="1418"/>
              </w:tabs>
              <w:ind w:left="0"/>
              <w:jc w:val="both"/>
              <w:rPr>
                <w:rFonts w:ascii="Times New Roman" w:hAnsi="Times New Roman" w:cs="Times New Roman"/>
              </w:rPr>
            </w:pPr>
            <w:r w:rsidRPr="00896964">
              <w:rPr>
                <w:rFonts w:ascii="Times New Roman" w:hAnsi="Times New Roman" w:cs="Times New Roman"/>
              </w:rPr>
              <w:t>Vyresnėse (gimnazijos) klasėse</w:t>
            </w:r>
            <w:r w:rsidR="00710423" w:rsidRPr="00896964">
              <w:rPr>
                <w:rFonts w:ascii="Times New Roman" w:hAnsi="Times New Roman" w:cs="Times New Roman"/>
              </w:rPr>
              <w:t xml:space="preserve"> akcentuojama:</w:t>
            </w:r>
          </w:p>
          <w:p w:rsidR="006547E9" w:rsidRPr="00896964" w:rsidRDefault="006547E9" w:rsidP="000314C3">
            <w:pPr>
              <w:pStyle w:val="Sraopastraipa"/>
              <w:numPr>
                <w:ilvl w:val="0"/>
                <w:numId w:val="48"/>
              </w:numPr>
              <w:tabs>
                <w:tab w:val="left" w:pos="567"/>
                <w:tab w:val="left" w:pos="1418"/>
              </w:tabs>
              <w:ind w:left="175" w:hanging="175"/>
              <w:jc w:val="both"/>
              <w:rPr>
                <w:rFonts w:ascii="Times New Roman" w:hAnsi="Times New Roman" w:cs="Times New Roman"/>
              </w:rPr>
            </w:pPr>
            <w:r w:rsidRPr="00896964">
              <w:rPr>
                <w:rFonts w:ascii="Times New Roman" w:hAnsi="Times New Roman" w:cs="Times New Roman"/>
              </w:rPr>
              <w:t xml:space="preserve">Formalusis ugdymas. </w:t>
            </w:r>
          </w:p>
          <w:p w:rsidR="006547E9" w:rsidRPr="00896964" w:rsidRDefault="006547E9" w:rsidP="000314C3">
            <w:pPr>
              <w:pStyle w:val="Sraopastraipa"/>
              <w:numPr>
                <w:ilvl w:val="0"/>
                <w:numId w:val="48"/>
              </w:numPr>
              <w:tabs>
                <w:tab w:val="left" w:pos="567"/>
                <w:tab w:val="left" w:pos="1418"/>
              </w:tabs>
              <w:ind w:left="175" w:hanging="175"/>
              <w:jc w:val="both"/>
              <w:rPr>
                <w:rFonts w:ascii="Times New Roman" w:hAnsi="Times New Roman" w:cs="Times New Roman"/>
              </w:rPr>
            </w:pPr>
            <w:r w:rsidRPr="00896964">
              <w:rPr>
                <w:rFonts w:ascii="Times New Roman" w:hAnsi="Times New Roman" w:cs="Times New Roman"/>
              </w:rPr>
              <w:t xml:space="preserve">Neformalusis ugdymas. </w:t>
            </w:r>
          </w:p>
          <w:p w:rsidR="006547E9" w:rsidRPr="00896964" w:rsidRDefault="006547E9" w:rsidP="00700B7B">
            <w:pPr>
              <w:pStyle w:val="Sraopastraipa"/>
              <w:numPr>
                <w:ilvl w:val="0"/>
                <w:numId w:val="48"/>
              </w:numPr>
              <w:tabs>
                <w:tab w:val="left" w:pos="567"/>
                <w:tab w:val="left" w:pos="1418"/>
              </w:tabs>
              <w:ind w:left="175" w:hanging="175"/>
              <w:jc w:val="both"/>
              <w:rPr>
                <w:rFonts w:ascii="Times New Roman" w:hAnsi="Times New Roman" w:cs="Times New Roman"/>
              </w:rPr>
            </w:pPr>
            <w:r w:rsidRPr="00896964">
              <w:rPr>
                <w:rFonts w:ascii="Times New Roman" w:hAnsi="Times New Roman" w:cs="Times New Roman"/>
              </w:rPr>
              <w:t>Socialinė-pilietinė veikla.</w:t>
            </w:r>
          </w:p>
        </w:tc>
      </w:tr>
      <w:tr w:rsidR="006547E9" w:rsidRPr="00896964" w:rsidTr="00896964">
        <w:trPr>
          <w:jc w:val="center"/>
        </w:trPr>
        <w:tc>
          <w:tcPr>
            <w:tcW w:w="605" w:type="dxa"/>
          </w:tcPr>
          <w:p w:rsidR="006547E9" w:rsidRPr="00896964" w:rsidRDefault="00700B7B" w:rsidP="00710423">
            <w:pPr>
              <w:widowControl w:val="0"/>
              <w:suppressAutoHyphens/>
              <w:rPr>
                <w:rFonts w:ascii="Times New Roman" w:hAnsi="Times New Roman" w:cs="Times New Roman"/>
              </w:rPr>
            </w:pPr>
            <w:r w:rsidRPr="00896964">
              <w:rPr>
                <w:rFonts w:ascii="Times New Roman" w:hAnsi="Times New Roman" w:cs="Times New Roman"/>
              </w:rPr>
              <w:t>2</w:t>
            </w:r>
            <w:r w:rsidR="00710423" w:rsidRPr="00896964">
              <w:rPr>
                <w:rFonts w:ascii="Times New Roman" w:hAnsi="Times New Roman" w:cs="Times New Roman"/>
              </w:rPr>
              <w:t>.</w:t>
            </w:r>
            <w:r w:rsidRPr="00896964">
              <w:rPr>
                <w:rFonts w:ascii="Times New Roman" w:hAnsi="Times New Roman" w:cs="Times New Roman"/>
              </w:rPr>
              <w:t>2.</w:t>
            </w:r>
          </w:p>
        </w:tc>
        <w:tc>
          <w:tcPr>
            <w:tcW w:w="1913" w:type="dxa"/>
          </w:tcPr>
          <w:p w:rsidR="006547E9" w:rsidRPr="00896964" w:rsidRDefault="006547E9" w:rsidP="00953B3F">
            <w:pPr>
              <w:rPr>
                <w:rFonts w:ascii="Times New Roman" w:hAnsi="Times New Roman" w:cs="Times New Roman"/>
              </w:rPr>
            </w:pPr>
            <w:r w:rsidRPr="00896964">
              <w:rPr>
                <w:rFonts w:ascii="Times New Roman" w:hAnsi="Times New Roman" w:cs="Times New Roman"/>
              </w:rPr>
              <w:t>Sudar</w:t>
            </w:r>
            <w:r w:rsidR="00700B7B" w:rsidRPr="00896964">
              <w:rPr>
                <w:rFonts w:ascii="Times New Roman" w:hAnsi="Times New Roman" w:cs="Times New Roman"/>
              </w:rPr>
              <w:t>omos</w:t>
            </w:r>
            <w:r w:rsidRPr="00896964">
              <w:rPr>
                <w:rFonts w:ascii="Times New Roman" w:hAnsi="Times New Roman" w:cs="Times New Roman"/>
              </w:rPr>
              <w:t xml:space="preserve"> sąlyg</w:t>
            </w:r>
            <w:r w:rsidR="00700B7B" w:rsidRPr="00896964">
              <w:rPr>
                <w:rFonts w:ascii="Times New Roman" w:hAnsi="Times New Roman" w:cs="Times New Roman"/>
              </w:rPr>
              <w:t>o</w:t>
            </w:r>
            <w:r w:rsidRPr="00896964">
              <w:rPr>
                <w:rFonts w:ascii="Times New Roman" w:hAnsi="Times New Roman" w:cs="Times New Roman"/>
              </w:rPr>
              <w:t xml:space="preserve">s mokinių </w:t>
            </w:r>
            <w:r w:rsidR="007813AF" w:rsidRPr="00896964">
              <w:rPr>
                <w:rFonts w:ascii="Times New Roman" w:hAnsi="Times New Roman" w:cs="Times New Roman"/>
              </w:rPr>
              <w:t xml:space="preserve">refleksijai taikant įvairius </w:t>
            </w:r>
            <w:r w:rsidRPr="00896964">
              <w:rPr>
                <w:rFonts w:ascii="Times New Roman" w:hAnsi="Times New Roman" w:cs="Times New Roman"/>
              </w:rPr>
              <w:t xml:space="preserve">refleksijos </w:t>
            </w:r>
            <w:r w:rsidR="00710423" w:rsidRPr="00896964">
              <w:rPr>
                <w:rFonts w:ascii="Times New Roman" w:hAnsi="Times New Roman" w:cs="Times New Roman"/>
              </w:rPr>
              <w:t>būdus</w:t>
            </w:r>
            <w:r w:rsidRPr="00896964">
              <w:rPr>
                <w:rFonts w:ascii="Times New Roman" w:hAnsi="Times New Roman" w:cs="Times New Roman"/>
              </w:rPr>
              <w:t>:</w:t>
            </w:r>
          </w:p>
          <w:p w:rsidR="006547E9" w:rsidRPr="00896964" w:rsidRDefault="007813AF" w:rsidP="00700B7B">
            <w:pPr>
              <w:pStyle w:val="Sraopastraipa"/>
              <w:widowControl w:val="0"/>
              <w:numPr>
                <w:ilvl w:val="0"/>
                <w:numId w:val="26"/>
              </w:numPr>
              <w:suppressAutoHyphens/>
              <w:ind w:left="246" w:hanging="246"/>
              <w:contextualSpacing w:val="0"/>
              <w:rPr>
                <w:rFonts w:ascii="Times New Roman" w:hAnsi="Times New Roman" w:cs="Times New Roman"/>
              </w:rPr>
            </w:pPr>
            <w:r w:rsidRPr="00896964">
              <w:rPr>
                <w:rFonts w:ascii="Times New Roman" w:hAnsi="Times New Roman" w:cs="Times New Roman"/>
              </w:rPr>
              <w:t>P</w:t>
            </w:r>
            <w:r w:rsidR="006547E9" w:rsidRPr="00896964">
              <w:rPr>
                <w:rFonts w:ascii="Times New Roman" w:hAnsi="Times New Roman" w:cs="Times New Roman"/>
              </w:rPr>
              <w:t>amokose</w:t>
            </w:r>
            <w:r w:rsidRPr="00896964">
              <w:rPr>
                <w:rFonts w:ascii="Times New Roman" w:hAnsi="Times New Roman" w:cs="Times New Roman"/>
              </w:rPr>
              <w:t>,</w:t>
            </w:r>
          </w:p>
          <w:p w:rsidR="006547E9" w:rsidRPr="00896964" w:rsidRDefault="006547E9" w:rsidP="00700B7B">
            <w:pPr>
              <w:pStyle w:val="Sraopastraipa"/>
              <w:widowControl w:val="0"/>
              <w:numPr>
                <w:ilvl w:val="0"/>
                <w:numId w:val="26"/>
              </w:numPr>
              <w:suppressAutoHyphens/>
              <w:ind w:left="246" w:hanging="246"/>
              <w:contextualSpacing w:val="0"/>
              <w:rPr>
                <w:rFonts w:ascii="Times New Roman" w:hAnsi="Times New Roman" w:cs="Times New Roman"/>
              </w:rPr>
            </w:pPr>
            <w:r w:rsidRPr="00896964">
              <w:rPr>
                <w:rFonts w:ascii="Times New Roman" w:hAnsi="Times New Roman" w:cs="Times New Roman"/>
              </w:rPr>
              <w:t>klasės valandėlėse</w:t>
            </w:r>
            <w:r w:rsidR="007813AF" w:rsidRPr="00896964">
              <w:rPr>
                <w:rFonts w:ascii="Times New Roman" w:hAnsi="Times New Roman" w:cs="Times New Roman"/>
              </w:rPr>
              <w:t>,</w:t>
            </w:r>
          </w:p>
          <w:p w:rsidR="006547E9" w:rsidRPr="00896964" w:rsidRDefault="006547E9" w:rsidP="00700B7B">
            <w:pPr>
              <w:pStyle w:val="Sraopastraipa"/>
              <w:widowControl w:val="0"/>
              <w:numPr>
                <w:ilvl w:val="0"/>
                <w:numId w:val="26"/>
              </w:numPr>
              <w:suppressAutoHyphens/>
              <w:ind w:left="246" w:hanging="246"/>
              <w:contextualSpacing w:val="0"/>
              <w:rPr>
                <w:rFonts w:ascii="Times New Roman" w:hAnsi="Times New Roman" w:cs="Times New Roman"/>
              </w:rPr>
            </w:pPr>
            <w:r w:rsidRPr="00896964">
              <w:rPr>
                <w:rFonts w:ascii="Times New Roman" w:hAnsi="Times New Roman" w:cs="Times New Roman"/>
              </w:rPr>
              <w:t>renginių (nepamokinių renginių) metu</w:t>
            </w:r>
            <w:r w:rsidR="007813AF" w:rsidRPr="00896964">
              <w:rPr>
                <w:rFonts w:ascii="Times New Roman" w:hAnsi="Times New Roman" w:cs="Times New Roman"/>
              </w:rPr>
              <w:t>.</w:t>
            </w:r>
          </w:p>
          <w:p w:rsidR="006547E9" w:rsidRPr="00896964" w:rsidRDefault="006547E9" w:rsidP="00953B3F">
            <w:pPr>
              <w:rPr>
                <w:rFonts w:ascii="Times New Roman" w:hAnsi="Times New Roman" w:cs="Times New Roman"/>
              </w:rPr>
            </w:pPr>
          </w:p>
        </w:tc>
        <w:tc>
          <w:tcPr>
            <w:tcW w:w="2839" w:type="dxa"/>
          </w:tcPr>
          <w:p w:rsidR="006547E9" w:rsidRPr="00896964" w:rsidRDefault="006547E9" w:rsidP="00953B3F">
            <w:pPr>
              <w:rPr>
                <w:rFonts w:ascii="Times New Roman" w:hAnsi="Times New Roman" w:cs="Times New Roman"/>
              </w:rPr>
            </w:pPr>
            <w:r w:rsidRPr="00896964">
              <w:rPr>
                <w:rFonts w:ascii="Times New Roman" w:hAnsi="Times New Roman" w:cs="Times New Roman"/>
              </w:rPr>
              <w:t xml:space="preserve">Refleksijos </w:t>
            </w:r>
            <w:r w:rsidR="00710423" w:rsidRPr="00896964">
              <w:rPr>
                <w:rFonts w:ascii="Times New Roman" w:hAnsi="Times New Roman" w:cs="Times New Roman"/>
              </w:rPr>
              <w:t xml:space="preserve">būdų </w:t>
            </w:r>
            <w:r w:rsidRPr="00896964">
              <w:rPr>
                <w:rFonts w:ascii="Times New Roman" w:hAnsi="Times New Roman" w:cs="Times New Roman"/>
              </w:rPr>
              <w:t>taikymas pad</w:t>
            </w:r>
            <w:r w:rsidR="007813AF" w:rsidRPr="00896964">
              <w:rPr>
                <w:rFonts w:ascii="Times New Roman" w:hAnsi="Times New Roman" w:cs="Times New Roman"/>
              </w:rPr>
              <w:t>eda</w:t>
            </w:r>
            <w:r w:rsidRPr="00896964">
              <w:rPr>
                <w:rFonts w:ascii="Times New Roman" w:hAnsi="Times New Roman" w:cs="Times New Roman"/>
              </w:rPr>
              <w:t xml:space="preserve"> mokiniams įgauti reikiamos reflektavimo patirties, suvokti, kad reflektuoti galima labai įvairiais būdais ir, kad tai </w:t>
            </w:r>
            <w:r w:rsidR="0029059B">
              <w:rPr>
                <w:rFonts w:ascii="Times New Roman" w:hAnsi="Times New Roman" w:cs="Times New Roman"/>
              </w:rPr>
              <w:t>-</w:t>
            </w:r>
            <w:r w:rsidRPr="00896964">
              <w:rPr>
                <w:rFonts w:ascii="Times New Roman" w:hAnsi="Times New Roman" w:cs="Times New Roman"/>
              </w:rPr>
              <w:t xml:space="preserve">padedanti mokytis veikla. </w:t>
            </w:r>
            <w:r w:rsidR="007813AF" w:rsidRPr="00896964">
              <w:rPr>
                <w:rFonts w:ascii="Times New Roman" w:hAnsi="Times New Roman" w:cs="Times New Roman"/>
              </w:rPr>
              <w:t>U</w:t>
            </w:r>
            <w:r w:rsidRPr="00896964">
              <w:rPr>
                <w:rFonts w:ascii="Times New Roman" w:hAnsi="Times New Roman" w:cs="Times New Roman"/>
              </w:rPr>
              <w:t>gdomas poreikis tai daryti nuolat, kuris ilgainiui įgalins besimokančiuosius tai daryti savarankiškai.</w:t>
            </w:r>
          </w:p>
          <w:p w:rsidR="006547E9" w:rsidRPr="00896964" w:rsidRDefault="006547E9" w:rsidP="00953B3F">
            <w:pPr>
              <w:rPr>
                <w:rFonts w:ascii="Times New Roman" w:hAnsi="Times New Roman" w:cs="Times New Roman"/>
              </w:rPr>
            </w:pPr>
            <w:r w:rsidRPr="00896964">
              <w:rPr>
                <w:rFonts w:ascii="Times New Roman" w:hAnsi="Times New Roman" w:cs="Times New Roman"/>
              </w:rPr>
              <w:t xml:space="preserve">Didės mokymosi motyvacija. </w:t>
            </w:r>
          </w:p>
          <w:p w:rsidR="006547E9" w:rsidRPr="00896964" w:rsidRDefault="006547E9" w:rsidP="007813AF">
            <w:pPr>
              <w:rPr>
                <w:rFonts w:ascii="Times New Roman" w:hAnsi="Times New Roman" w:cs="Times New Roman"/>
              </w:rPr>
            </w:pPr>
            <w:r w:rsidRPr="00896964">
              <w:rPr>
                <w:rFonts w:ascii="Times New Roman" w:hAnsi="Times New Roman" w:cs="Times New Roman"/>
              </w:rPr>
              <w:t>Aplanko kaupimas nuo ikimokyklinio ugdymo, tęsiant aukštesnėje ugdymo program</w:t>
            </w:r>
            <w:r w:rsidR="007813AF" w:rsidRPr="00896964">
              <w:rPr>
                <w:rFonts w:ascii="Times New Roman" w:hAnsi="Times New Roman" w:cs="Times New Roman"/>
              </w:rPr>
              <w:t xml:space="preserve">os pakopoje </w:t>
            </w:r>
            <w:r w:rsidRPr="00896964">
              <w:rPr>
                <w:rFonts w:ascii="Times New Roman" w:hAnsi="Times New Roman" w:cs="Times New Roman"/>
              </w:rPr>
              <w:t>didin</w:t>
            </w:r>
            <w:r w:rsidR="007813AF" w:rsidRPr="00896964">
              <w:rPr>
                <w:rFonts w:ascii="Times New Roman" w:hAnsi="Times New Roman" w:cs="Times New Roman"/>
              </w:rPr>
              <w:t xml:space="preserve">a </w:t>
            </w:r>
            <w:r w:rsidRPr="00896964">
              <w:rPr>
                <w:rFonts w:ascii="Times New Roman" w:hAnsi="Times New Roman" w:cs="Times New Roman"/>
              </w:rPr>
              <w:t xml:space="preserve">vaikų/mokinių įsitraukimą į ugdymosi procesą ir atsakomybę už mokymąsi. </w:t>
            </w:r>
          </w:p>
        </w:tc>
        <w:tc>
          <w:tcPr>
            <w:tcW w:w="4359" w:type="dxa"/>
          </w:tcPr>
          <w:p w:rsidR="007813AF" w:rsidRDefault="007813AF" w:rsidP="00896964">
            <w:pPr>
              <w:rPr>
                <w:rFonts w:ascii="Times New Roman" w:hAnsi="Times New Roman" w:cs="Times New Roman"/>
              </w:rPr>
            </w:pPr>
            <w:r w:rsidRPr="00896964">
              <w:rPr>
                <w:rFonts w:ascii="Times New Roman" w:hAnsi="Times New Roman" w:cs="Times New Roman"/>
              </w:rPr>
              <w:t>Nuolat raginant reflektuoti, pamažu skatina  besimokančiuosius tai daryti savarankiškai, ieškoti naujų refleksijos būdų.</w:t>
            </w:r>
          </w:p>
          <w:p w:rsidR="00896964" w:rsidRPr="00896964" w:rsidRDefault="00896964" w:rsidP="00896964">
            <w:pPr>
              <w:rPr>
                <w:rFonts w:ascii="Times New Roman" w:hAnsi="Times New Roman" w:cs="Times New Roman"/>
              </w:rPr>
            </w:pPr>
          </w:p>
          <w:p w:rsidR="006547E9" w:rsidRPr="00896964" w:rsidRDefault="006547E9" w:rsidP="00953B3F">
            <w:pPr>
              <w:jc w:val="both"/>
              <w:rPr>
                <w:rFonts w:ascii="Times New Roman" w:hAnsi="Times New Roman" w:cs="Times New Roman"/>
              </w:rPr>
            </w:pPr>
            <w:r w:rsidRPr="00896964">
              <w:rPr>
                <w:rFonts w:ascii="Times New Roman" w:hAnsi="Times New Roman" w:cs="Times New Roman"/>
              </w:rPr>
              <w:t>Ne mažiau kaip 30 procentų mokinių pozityviai vertina pasirinktus refleksijos metodus.</w:t>
            </w:r>
          </w:p>
          <w:p w:rsidR="006547E9" w:rsidRPr="00896964" w:rsidRDefault="006547E9" w:rsidP="00953B3F">
            <w:pPr>
              <w:rPr>
                <w:rFonts w:ascii="Times New Roman" w:hAnsi="Times New Roman" w:cs="Times New Roman"/>
              </w:rPr>
            </w:pPr>
          </w:p>
        </w:tc>
      </w:tr>
      <w:tr w:rsidR="006547E9" w:rsidRPr="00896964" w:rsidTr="00896964">
        <w:trPr>
          <w:jc w:val="center"/>
        </w:trPr>
        <w:tc>
          <w:tcPr>
            <w:tcW w:w="605" w:type="dxa"/>
          </w:tcPr>
          <w:p w:rsidR="006547E9" w:rsidRPr="00896964" w:rsidRDefault="00700B7B" w:rsidP="00700B7B">
            <w:pPr>
              <w:pStyle w:val="Sraopastraipa"/>
              <w:ind w:left="0"/>
              <w:rPr>
                <w:rFonts w:ascii="Times New Roman" w:hAnsi="Times New Roman" w:cs="Times New Roman"/>
              </w:rPr>
            </w:pPr>
            <w:r w:rsidRPr="00896964">
              <w:rPr>
                <w:rFonts w:ascii="Times New Roman" w:hAnsi="Times New Roman" w:cs="Times New Roman"/>
              </w:rPr>
              <w:t>3.</w:t>
            </w:r>
          </w:p>
        </w:tc>
        <w:tc>
          <w:tcPr>
            <w:tcW w:w="1913" w:type="dxa"/>
          </w:tcPr>
          <w:p w:rsidR="006547E9" w:rsidRPr="00896964" w:rsidRDefault="006547E9" w:rsidP="00953B3F">
            <w:pPr>
              <w:rPr>
                <w:rFonts w:ascii="Times New Roman" w:hAnsi="Times New Roman" w:cs="Times New Roman"/>
              </w:rPr>
            </w:pPr>
          </w:p>
        </w:tc>
        <w:tc>
          <w:tcPr>
            <w:tcW w:w="2839" w:type="dxa"/>
          </w:tcPr>
          <w:p w:rsidR="006547E9" w:rsidRPr="00896964" w:rsidRDefault="006547E9" w:rsidP="00953B3F">
            <w:pPr>
              <w:jc w:val="center"/>
              <w:rPr>
                <w:rFonts w:ascii="Times New Roman" w:hAnsi="Times New Roman" w:cs="Times New Roman"/>
              </w:rPr>
            </w:pPr>
            <w:r w:rsidRPr="00896964">
              <w:rPr>
                <w:rFonts w:ascii="Times New Roman" w:hAnsi="Times New Roman" w:cs="Times New Roman"/>
                <w:b/>
              </w:rPr>
              <w:t>Savivaldybės lygmuo</w:t>
            </w:r>
          </w:p>
        </w:tc>
        <w:tc>
          <w:tcPr>
            <w:tcW w:w="4359" w:type="dxa"/>
          </w:tcPr>
          <w:p w:rsidR="006547E9" w:rsidRPr="00896964" w:rsidRDefault="006547E9" w:rsidP="00953B3F">
            <w:pPr>
              <w:rPr>
                <w:rFonts w:ascii="Times New Roman" w:hAnsi="Times New Roman" w:cs="Times New Roman"/>
              </w:rPr>
            </w:pPr>
          </w:p>
        </w:tc>
      </w:tr>
      <w:tr w:rsidR="006547E9" w:rsidRPr="00896964" w:rsidTr="00896964">
        <w:trPr>
          <w:trHeight w:val="5781"/>
          <w:jc w:val="center"/>
        </w:trPr>
        <w:tc>
          <w:tcPr>
            <w:tcW w:w="605" w:type="dxa"/>
          </w:tcPr>
          <w:p w:rsidR="006547E9" w:rsidRPr="00896964" w:rsidRDefault="00700B7B" w:rsidP="00700B7B">
            <w:pPr>
              <w:widowControl w:val="0"/>
              <w:suppressAutoHyphens/>
              <w:rPr>
                <w:rFonts w:ascii="Times New Roman" w:hAnsi="Times New Roman" w:cs="Times New Roman"/>
              </w:rPr>
            </w:pPr>
            <w:r w:rsidRPr="00896964">
              <w:rPr>
                <w:rFonts w:ascii="Times New Roman" w:hAnsi="Times New Roman" w:cs="Times New Roman"/>
              </w:rPr>
              <w:t>3.1.</w:t>
            </w:r>
          </w:p>
        </w:tc>
        <w:tc>
          <w:tcPr>
            <w:tcW w:w="1913" w:type="dxa"/>
          </w:tcPr>
          <w:p w:rsidR="006547E9" w:rsidRPr="00896964" w:rsidRDefault="006547E9" w:rsidP="00FC37FA">
            <w:pPr>
              <w:jc w:val="both"/>
              <w:rPr>
                <w:rFonts w:ascii="Times New Roman" w:hAnsi="Times New Roman" w:cs="Times New Roman"/>
              </w:rPr>
            </w:pPr>
            <w:r w:rsidRPr="00896964">
              <w:rPr>
                <w:rFonts w:ascii="Times New Roman" w:hAnsi="Times New Roman" w:cs="Times New Roman"/>
              </w:rPr>
              <w:t>Sukurt</w:t>
            </w:r>
            <w:r w:rsidR="00B46018" w:rsidRPr="00896964">
              <w:rPr>
                <w:rFonts w:ascii="Times New Roman" w:hAnsi="Times New Roman" w:cs="Times New Roman"/>
              </w:rPr>
              <w:t>as</w:t>
            </w:r>
            <w:r w:rsidRPr="00896964">
              <w:rPr>
                <w:rFonts w:ascii="Times New Roman" w:hAnsi="Times New Roman" w:cs="Times New Roman"/>
              </w:rPr>
              <w:t xml:space="preserve"> ir įgyvendin</w:t>
            </w:r>
            <w:r w:rsidR="00B46018" w:rsidRPr="00896964">
              <w:rPr>
                <w:rFonts w:ascii="Times New Roman" w:hAnsi="Times New Roman" w:cs="Times New Roman"/>
              </w:rPr>
              <w:t>amas</w:t>
            </w:r>
            <w:r w:rsidRPr="00896964">
              <w:rPr>
                <w:rFonts w:ascii="Times New Roman" w:hAnsi="Times New Roman" w:cs="Times New Roman"/>
              </w:rPr>
              <w:t xml:space="preserve"> į besimokančiųjų mokymosi sėkmę orientuot</w:t>
            </w:r>
            <w:r w:rsidR="00B46018" w:rsidRPr="00896964">
              <w:rPr>
                <w:rFonts w:ascii="Times New Roman" w:hAnsi="Times New Roman" w:cs="Times New Roman"/>
              </w:rPr>
              <w:t xml:space="preserve">as </w:t>
            </w:r>
            <w:r w:rsidRPr="00896964">
              <w:rPr>
                <w:rFonts w:ascii="Times New Roman" w:hAnsi="Times New Roman" w:cs="Times New Roman"/>
              </w:rPr>
              <w:t>savivaldybės pokyčio projekt</w:t>
            </w:r>
            <w:r w:rsidR="00B46018" w:rsidRPr="00896964">
              <w:rPr>
                <w:rFonts w:ascii="Times New Roman" w:hAnsi="Times New Roman" w:cs="Times New Roman"/>
              </w:rPr>
              <w:t>as</w:t>
            </w:r>
            <w:r w:rsidRPr="00896964">
              <w:rPr>
                <w:rFonts w:ascii="Times New Roman" w:hAnsi="Times New Roman" w:cs="Times New Roman"/>
              </w:rPr>
              <w:t>.</w:t>
            </w:r>
          </w:p>
          <w:p w:rsidR="006547E9" w:rsidRPr="00896964" w:rsidRDefault="006547E9" w:rsidP="00FC37FA">
            <w:pPr>
              <w:jc w:val="both"/>
              <w:rPr>
                <w:rFonts w:ascii="Times New Roman" w:hAnsi="Times New Roman" w:cs="Times New Roman"/>
              </w:rPr>
            </w:pPr>
          </w:p>
        </w:tc>
        <w:tc>
          <w:tcPr>
            <w:tcW w:w="2839" w:type="dxa"/>
          </w:tcPr>
          <w:p w:rsidR="006547E9" w:rsidRPr="00896964" w:rsidRDefault="006547E9" w:rsidP="00FC37FA">
            <w:pPr>
              <w:jc w:val="both"/>
              <w:rPr>
                <w:rFonts w:ascii="Times New Roman" w:hAnsi="Times New Roman" w:cs="Times New Roman"/>
              </w:rPr>
            </w:pPr>
            <w:r w:rsidRPr="00896964">
              <w:rPr>
                <w:rFonts w:ascii="Times New Roman" w:hAnsi="Times New Roman" w:cs="Times New Roman"/>
              </w:rPr>
              <w:t>Profesinio kapitalo raiškos matavimo rezultatų analizė lei</w:t>
            </w:r>
            <w:r w:rsidR="00B46018" w:rsidRPr="00896964">
              <w:rPr>
                <w:rFonts w:ascii="Times New Roman" w:hAnsi="Times New Roman" w:cs="Times New Roman"/>
              </w:rPr>
              <w:t>do</w:t>
            </w:r>
            <w:r w:rsidRPr="00896964">
              <w:rPr>
                <w:rFonts w:ascii="Times New Roman" w:hAnsi="Times New Roman" w:cs="Times New Roman"/>
              </w:rPr>
              <w:t xml:space="preserve"> visų savivaldybės bendrojo ugdymo ir kiekvienos tyrime dalyvavusios mokyklos vadovams, pedagogams objektyviai įsivertinti situaciją, sudar</w:t>
            </w:r>
            <w:r w:rsidR="00B46018" w:rsidRPr="00896964">
              <w:rPr>
                <w:rFonts w:ascii="Times New Roman" w:hAnsi="Times New Roman" w:cs="Times New Roman"/>
              </w:rPr>
              <w:t>ė</w:t>
            </w:r>
            <w:r w:rsidRPr="00896964">
              <w:rPr>
                <w:rFonts w:ascii="Times New Roman" w:hAnsi="Times New Roman" w:cs="Times New Roman"/>
              </w:rPr>
              <w:t xml:space="preserve"> pagrindą priimti sprendimus, susietus su mokinių mokymosi pasiekimų gerinimu, didinant mokytojų profesionalumą.</w:t>
            </w:r>
            <w:r w:rsidRPr="00896964">
              <w:rPr>
                <w:rFonts w:ascii="Times New Roman" w:hAnsi="Times New Roman" w:cs="Times New Roman"/>
              </w:rPr>
              <w:br/>
              <w:t>Į besimokančiųjų mokymosi sėkmę orientuota veikla pad</w:t>
            </w:r>
            <w:r w:rsidR="00FC37FA" w:rsidRPr="00896964">
              <w:rPr>
                <w:rFonts w:ascii="Times New Roman" w:hAnsi="Times New Roman" w:cs="Times New Roman"/>
              </w:rPr>
              <w:t>eda</w:t>
            </w:r>
            <w:r w:rsidRPr="00896964">
              <w:rPr>
                <w:rFonts w:ascii="Times New Roman" w:hAnsi="Times New Roman" w:cs="Times New Roman"/>
              </w:rPr>
              <w:t xml:space="preserve"> diegti tvarias, duomenimis grįstas vadybines praktikas, skatin</w:t>
            </w:r>
            <w:r w:rsidR="00FC37FA" w:rsidRPr="00896964">
              <w:rPr>
                <w:rFonts w:ascii="Times New Roman" w:hAnsi="Times New Roman" w:cs="Times New Roman"/>
              </w:rPr>
              <w:t>a</w:t>
            </w:r>
            <w:r w:rsidRPr="00896964">
              <w:rPr>
                <w:rFonts w:ascii="Times New Roman" w:hAnsi="Times New Roman" w:cs="Times New Roman"/>
              </w:rPr>
              <w:t xml:space="preserve"> susitarimus, pasitikėjimą, pagalbą, mokinių bei mokytojų lyderystę, pagalbą mokiniui.</w:t>
            </w:r>
          </w:p>
        </w:tc>
        <w:tc>
          <w:tcPr>
            <w:tcW w:w="4359" w:type="dxa"/>
          </w:tcPr>
          <w:p w:rsidR="006547E9" w:rsidRPr="00896964" w:rsidRDefault="006547E9" w:rsidP="00FC37FA">
            <w:pPr>
              <w:spacing w:after="160"/>
              <w:contextualSpacing/>
              <w:jc w:val="both"/>
              <w:rPr>
                <w:rFonts w:ascii="Times New Roman" w:hAnsi="Times New Roman" w:cs="Times New Roman"/>
              </w:rPr>
            </w:pPr>
            <w:r w:rsidRPr="00896964">
              <w:rPr>
                <w:rFonts w:ascii="Times New Roman" w:hAnsi="Times New Roman" w:cs="Times New Roman"/>
              </w:rPr>
              <w:t>Inicijuot</w:t>
            </w:r>
            <w:r w:rsidR="00B46018" w:rsidRPr="00896964">
              <w:rPr>
                <w:rFonts w:ascii="Times New Roman" w:hAnsi="Times New Roman" w:cs="Times New Roman"/>
              </w:rPr>
              <w:t xml:space="preserve">as </w:t>
            </w:r>
            <w:r w:rsidRPr="00896964">
              <w:rPr>
                <w:rFonts w:ascii="Times New Roman" w:hAnsi="Times New Roman" w:cs="Times New Roman"/>
              </w:rPr>
              <w:t>dalyvavim</w:t>
            </w:r>
            <w:r w:rsidR="00B46018" w:rsidRPr="00896964">
              <w:rPr>
                <w:rFonts w:ascii="Times New Roman" w:hAnsi="Times New Roman" w:cs="Times New Roman"/>
              </w:rPr>
              <w:t>as</w:t>
            </w:r>
            <w:r w:rsidRPr="00896964">
              <w:rPr>
                <w:rFonts w:ascii="Times New Roman" w:hAnsi="Times New Roman" w:cs="Times New Roman"/>
              </w:rPr>
              <w:t xml:space="preserve"> profesinio kapitalo matavimo Kazlų Rūdos savivaldybėje tyrime</w:t>
            </w:r>
            <w:r w:rsidR="00B46018" w:rsidRPr="00896964">
              <w:rPr>
                <w:rFonts w:ascii="Times New Roman" w:hAnsi="Times New Roman" w:cs="Times New Roman"/>
              </w:rPr>
              <w:t>.</w:t>
            </w:r>
            <w:r w:rsidR="00B46018" w:rsidRPr="00896964">
              <w:rPr>
                <w:rFonts w:ascii="Times New Roman" w:hAnsi="Times New Roman" w:cs="Times New Roman"/>
                <w:i/>
              </w:rPr>
              <w:t>Išvada:</w:t>
            </w:r>
            <w:r w:rsidRPr="00896964">
              <w:rPr>
                <w:rFonts w:ascii="Times New Roman" w:hAnsi="Times New Roman" w:cs="Times New Roman"/>
              </w:rPr>
              <w:t>tyrime dalyvavo 10 iš 12 savivaldybės švietimo įstaigų.</w:t>
            </w:r>
          </w:p>
          <w:p w:rsidR="006547E9" w:rsidRPr="00896964" w:rsidRDefault="006547E9" w:rsidP="00FC37FA">
            <w:pPr>
              <w:jc w:val="both"/>
              <w:rPr>
                <w:rFonts w:ascii="Times New Roman" w:hAnsi="Times New Roman" w:cs="Times New Roman"/>
              </w:rPr>
            </w:pPr>
          </w:p>
          <w:p w:rsidR="00B46018" w:rsidRPr="00896964" w:rsidRDefault="006547E9" w:rsidP="00FC37FA">
            <w:pPr>
              <w:jc w:val="both"/>
              <w:rPr>
                <w:rFonts w:ascii="Times New Roman" w:hAnsi="Times New Roman" w:cs="Times New Roman"/>
              </w:rPr>
            </w:pPr>
            <w:r w:rsidRPr="00896964">
              <w:rPr>
                <w:rFonts w:ascii="Times New Roman" w:hAnsi="Times New Roman" w:cs="Times New Roman"/>
              </w:rPr>
              <w:t>Parengtas ir Savivaldybės švietimo įstaigų vadovų pasitarime pristatytas savivaldybės pokyčio projekto veiklos planas, pagal kurį mokyklos pasirengė veiklos planus</w:t>
            </w:r>
            <w:r w:rsidR="00B46018" w:rsidRPr="00896964">
              <w:rPr>
                <w:rFonts w:ascii="Times New Roman" w:hAnsi="Times New Roman" w:cs="Times New Roman"/>
              </w:rPr>
              <w:t xml:space="preserve"> 2018–2019 m.m.</w:t>
            </w:r>
            <w:r w:rsidRPr="00896964">
              <w:rPr>
                <w:rFonts w:ascii="Times New Roman" w:hAnsi="Times New Roman" w:cs="Times New Roman"/>
              </w:rPr>
              <w:t>.</w:t>
            </w:r>
          </w:p>
          <w:p w:rsidR="00FC37FA" w:rsidRPr="00896964" w:rsidRDefault="00FC37FA" w:rsidP="00FC37FA">
            <w:pPr>
              <w:jc w:val="both"/>
              <w:rPr>
                <w:rFonts w:ascii="Times New Roman" w:hAnsi="Times New Roman" w:cs="Times New Roman"/>
              </w:rPr>
            </w:pPr>
            <w:r w:rsidRPr="00896964">
              <w:rPr>
                <w:rFonts w:ascii="Times New Roman" w:hAnsi="Times New Roman" w:cs="Times New Roman"/>
              </w:rPr>
              <w:t>Parengtos ir Savivaldybės švietimo įstaigų vadovų pasitarime pristatytos Rekomendacijos Kazlų Rūdos savivaldybės švietimo įstaigų vaikų/mokinių kompetencijų vertinimo aplankui rengti, pagal kurias mokyklos pasirengė tvarkos aprašus, pradėjo kaupti Aplankus.</w:t>
            </w:r>
          </w:p>
          <w:p w:rsidR="00FC37FA" w:rsidRPr="00896964" w:rsidRDefault="00FC37FA" w:rsidP="00FC37FA">
            <w:pPr>
              <w:jc w:val="both"/>
              <w:rPr>
                <w:rFonts w:ascii="Times New Roman" w:hAnsi="Times New Roman" w:cs="Times New Roman"/>
              </w:rPr>
            </w:pPr>
            <w:r w:rsidRPr="00896964">
              <w:rPr>
                <w:rFonts w:ascii="Times New Roman" w:hAnsi="Times New Roman" w:cs="Times New Roman"/>
              </w:rPr>
              <w:t xml:space="preserve">Suderinti savivaldybės Metodinių būrelių veiklos planai, 7 iš 18būrelių planuose numatyta ne mažiau 1 refleksijai skirta veikla. </w:t>
            </w:r>
          </w:p>
          <w:p w:rsidR="006547E9" w:rsidRPr="00896964" w:rsidRDefault="00FC37FA" w:rsidP="00FC37FA">
            <w:pPr>
              <w:jc w:val="both"/>
              <w:rPr>
                <w:rFonts w:ascii="Times New Roman" w:hAnsi="Times New Roman" w:cs="Times New Roman"/>
              </w:rPr>
            </w:pPr>
            <w:r w:rsidRPr="00896964">
              <w:rPr>
                <w:rFonts w:ascii="Times New Roman" w:hAnsi="Times New Roman" w:cs="Times New Roman"/>
              </w:rPr>
              <w:t>Inicijuoti bendri seminarai/ mokymai kvalifikacijos tobulinimui, renginiai (kelių ar visų mokyklų bendruomenės nariams).</w:t>
            </w:r>
          </w:p>
        </w:tc>
      </w:tr>
      <w:tr w:rsidR="006547E9" w:rsidRPr="00896964" w:rsidTr="00896964">
        <w:trPr>
          <w:jc w:val="center"/>
        </w:trPr>
        <w:tc>
          <w:tcPr>
            <w:tcW w:w="605" w:type="dxa"/>
          </w:tcPr>
          <w:p w:rsidR="006547E9" w:rsidRPr="00896964" w:rsidRDefault="007813AF" w:rsidP="007813AF">
            <w:pPr>
              <w:widowControl w:val="0"/>
              <w:suppressAutoHyphens/>
              <w:rPr>
                <w:rFonts w:ascii="Times New Roman" w:hAnsi="Times New Roman" w:cs="Times New Roman"/>
              </w:rPr>
            </w:pPr>
            <w:r w:rsidRPr="00896964">
              <w:rPr>
                <w:rFonts w:ascii="Times New Roman" w:hAnsi="Times New Roman" w:cs="Times New Roman"/>
              </w:rPr>
              <w:t>3.2.</w:t>
            </w:r>
          </w:p>
        </w:tc>
        <w:tc>
          <w:tcPr>
            <w:tcW w:w="1913" w:type="dxa"/>
          </w:tcPr>
          <w:p w:rsidR="006547E9" w:rsidRPr="00896964" w:rsidRDefault="006547E9" w:rsidP="00FC37FA">
            <w:pPr>
              <w:jc w:val="both"/>
              <w:rPr>
                <w:rFonts w:ascii="Times New Roman" w:hAnsi="Times New Roman" w:cs="Times New Roman"/>
              </w:rPr>
            </w:pPr>
            <w:r w:rsidRPr="00896964">
              <w:rPr>
                <w:rFonts w:ascii="Times New Roman" w:hAnsi="Times New Roman" w:cs="Times New Roman"/>
              </w:rPr>
              <w:t>Savivaldybės lyderių sutelkimas žinojimui, bendrai veiklai ir tarpusavio pagalbai dėl mokinių mokymosi pažangos.</w:t>
            </w:r>
          </w:p>
        </w:tc>
        <w:tc>
          <w:tcPr>
            <w:tcW w:w="2839" w:type="dxa"/>
          </w:tcPr>
          <w:p w:rsidR="006547E9" w:rsidRPr="00896964" w:rsidRDefault="006547E9" w:rsidP="00FC37FA">
            <w:pPr>
              <w:pStyle w:val="prastasistinklapis"/>
              <w:spacing w:before="0" w:beforeAutospacing="0" w:after="0" w:afterAutospacing="0"/>
              <w:jc w:val="both"/>
              <w:rPr>
                <w:sz w:val="22"/>
                <w:szCs w:val="22"/>
              </w:rPr>
            </w:pPr>
            <w:r w:rsidRPr="00896964">
              <w:rPr>
                <w:sz w:val="22"/>
                <w:szCs w:val="22"/>
              </w:rPr>
              <w:t>Vykd</w:t>
            </w:r>
            <w:r w:rsidR="00FC37FA" w:rsidRPr="00896964">
              <w:rPr>
                <w:sz w:val="22"/>
                <w:szCs w:val="22"/>
              </w:rPr>
              <w:t>oma</w:t>
            </w:r>
            <w:r w:rsidRPr="00896964">
              <w:rPr>
                <w:sz w:val="22"/>
                <w:szCs w:val="22"/>
              </w:rPr>
              <w:t xml:space="preserve"> švietimo politik</w:t>
            </w:r>
            <w:r w:rsidR="00FC37FA" w:rsidRPr="00896964">
              <w:rPr>
                <w:sz w:val="22"/>
                <w:szCs w:val="22"/>
              </w:rPr>
              <w:t>a</w:t>
            </w:r>
            <w:r w:rsidRPr="00896964">
              <w:rPr>
                <w:sz w:val="22"/>
                <w:szCs w:val="22"/>
              </w:rPr>
              <w:t xml:space="preserve">, kurioje akcentuojama: </w:t>
            </w:r>
          </w:p>
          <w:p w:rsidR="006547E9" w:rsidRPr="00896964" w:rsidRDefault="006547E9" w:rsidP="00FC37FA">
            <w:pPr>
              <w:pStyle w:val="prastasistinklapis"/>
              <w:spacing w:before="0" w:beforeAutospacing="0" w:after="0" w:afterAutospacing="0"/>
              <w:jc w:val="both"/>
              <w:rPr>
                <w:sz w:val="22"/>
                <w:szCs w:val="22"/>
              </w:rPr>
            </w:pPr>
            <w:r w:rsidRPr="00896964">
              <w:rPr>
                <w:sz w:val="22"/>
                <w:szCs w:val="22"/>
              </w:rPr>
              <w:t>pagarba žmogui, profesijai, įgalinimas, vedantys į skaidrią bei aiškią atsakomybės ir atskaitomybės sistemą;</w:t>
            </w:r>
            <w:r w:rsidRPr="00896964">
              <w:rPr>
                <w:sz w:val="22"/>
                <w:szCs w:val="22"/>
              </w:rPr>
              <w:br/>
              <w:t>pastangos pritraukti, puoselėti ir ugdyti lyderius visuose lygmenyse  (klasėse, mokykloje, savivaldybėje).</w:t>
            </w:r>
          </w:p>
        </w:tc>
        <w:tc>
          <w:tcPr>
            <w:tcW w:w="4359" w:type="dxa"/>
          </w:tcPr>
          <w:p w:rsidR="006547E9" w:rsidRPr="00896964" w:rsidRDefault="006547E9" w:rsidP="00FC37FA">
            <w:pPr>
              <w:jc w:val="both"/>
              <w:rPr>
                <w:rFonts w:ascii="Times New Roman" w:hAnsi="Times New Roman" w:cs="Times New Roman"/>
                <w:color w:val="000000"/>
              </w:rPr>
            </w:pPr>
            <w:r w:rsidRPr="00896964">
              <w:rPr>
                <w:rFonts w:ascii="Times New Roman" w:hAnsi="Times New Roman" w:cs="Times New Roman"/>
              </w:rPr>
              <w:t xml:space="preserve">Sukurta </w:t>
            </w:r>
            <w:r w:rsidRPr="00896964">
              <w:rPr>
                <w:rFonts w:ascii="Times New Roman" w:hAnsi="Times New Roman" w:cs="Times New Roman"/>
                <w:color w:val="000000"/>
              </w:rPr>
              <w:t>darbo grupė projekto „Lyderių laikas 3“ inicijuotų veiklų tęstinumui užtikrinti (2019 m.).</w:t>
            </w:r>
          </w:p>
          <w:p w:rsidR="006547E9" w:rsidRPr="00896964" w:rsidRDefault="006547E9" w:rsidP="00FC37FA">
            <w:pPr>
              <w:jc w:val="both"/>
              <w:rPr>
                <w:rFonts w:ascii="Times New Roman" w:hAnsi="Times New Roman" w:cs="Times New Roman"/>
              </w:rPr>
            </w:pPr>
          </w:p>
        </w:tc>
      </w:tr>
      <w:tr w:rsidR="006547E9" w:rsidRPr="00896964" w:rsidTr="00896964">
        <w:trPr>
          <w:jc w:val="center"/>
        </w:trPr>
        <w:tc>
          <w:tcPr>
            <w:tcW w:w="605" w:type="dxa"/>
          </w:tcPr>
          <w:p w:rsidR="006547E9" w:rsidRPr="00896964" w:rsidRDefault="00452646" w:rsidP="00452646">
            <w:pPr>
              <w:widowControl w:val="0"/>
              <w:suppressAutoHyphens/>
              <w:rPr>
                <w:rFonts w:ascii="Times New Roman" w:hAnsi="Times New Roman" w:cs="Times New Roman"/>
              </w:rPr>
            </w:pPr>
            <w:r w:rsidRPr="00896964">
              <w:rPr>
                <w:rFonts w:ascii="Times New Roman" w:hAnsi="Times New Roman" w:cs="Times New Roman"/>
              </w:rPr>
              <w:t>3.3.</w:t>
            </w:r>
          </w:p>
        </w:tc>
        <w:tc>
          <w:tcPr>
            <w:tcW w:w="1913" w:type="dxa"/>
          </w:tcPr>
          <w:p w:rsidR="006547E9" w:rsidRPr="00896964" w:rsidRDefault="00452646" w:rsidP="00323EC6">
            <w:pPr>
              <w:rPr>
                <w:rFonts w:ascii="Times New Roman" w:hAnsi="Times New Roman" w:cs="Times New Roman"/>
              </w:rPr>
            </w:pPr>
            <w:r w:rsidRPr="00896964">
              <w:rPr>
                <w:rFonts w:ascii="Times New Roman" w:hAnsi="Times New Roman" w:cs="Times New Roman"/>
              </w:rPr>
              <w:t>Priim</w:t>
            </w:r>
            <w:r w:rsidR="00323EC6" w:rsidRPr="00896964">
              <w:rPr>
                <w:rFonts w:ascii="Times New Roman" w:hAnsi="Times New Roman" w:cs="Times New Roman"/>
              </w:rPr>
              <w:t>ti</w:t>
            </w:r>
            <w:r w:rsidRPr="00896964">
              <w:rPr>
                <w:rFonts w:ascii="Times New Roman" w:hAnsi="Times New Roman" w:cs="Times New Roman"/>
              </w:rPr>
              <w:t xml:space="preserve"> s</w:t>
            </w:r>
            <w:r w:rsidR="006547E9" w:rsidRPr="00896964">
              <w:rPr>
                <w:rFonts w:ascii="Times New Roman" w:hAnsi="Times New Roman" w:cs="Times New Roman"/>
              </w:rPr>
              <w:t>usitarimai</w:t>
            </w:r>
            <w:r w:rsidRPr="00896964">
              <w:rPr>
                <w:rFonts w:ascii="Times New Roman" w:hAnsi="Times New Roman" w:cs="Times New Roman"/>
              </w:rPr>
              <w:t>.</w:t>
            </w:r>
          </w:p>
        </w:tc>
        <w:tc>
          <w:tcPr>
            <w:tcW w:w="2839" w:type="dxa"/>
          </w:tcPr>
          <w:p w:rsidR="006547E9" w:rsidRPr="00896964" w:rsidRDefault="006547E9" w:rsidP="00452646">
            <w:pPr>
              <w:rPr>
                <w:rFonts w:ascii="Times New Roman" w:hAnsi="Times New Roman" w:cs="Times New Roman"/>
              </w:rPr>
            </w:pPr>
            <w:r w:rsidRPr="00896964">
              <w:rPr>
                <w:rFonts w:ascii="Times New Roman" w:hAnsi="Times New Roman" w:cs="Times New Roman"/>
              </w:rPr>
              <w:t xml:space="preserve">Sudaryta projekto LL3 Kazlų Rūdos savivaldybės </w:t>
            </w:r>
            <w:r w:rsidR="00452646" w:rsidRPr="00896964">
              <w:rPr>
                <w:rFonts w:ascii="Times New Roman" w:hAnsi="Times New Roman" w:cs="Times New Roman"/>
              </w:rPr>
              <w:t>KK</w:t>
            </w:r>
            <w:r w:rsidRPr="00896964">
              <w:rPr>
                <w:rFonts w:ascii="Times New Roman" w:hAnsi="Times New Roman" w:cs="Times New Roman"/>
              </w:rPr>
              <w:t xml:space="preserve"> susitar</w:t>
            </w:r>
            <w:r w:rsidR="00452646" w:rsidRPr="00896964">
              <w:rPr>
                <w:rFonts w:ascii="Times New Roman" w:hAnsi="Times New Roman" w:cs="Times New Roman"/>
              </w:rPr>
              <w:t>ė</w:t>
            </w:r>
            <w:r w:rsidRPr="00896964">
              <w:rPr>
                <w:rFonts w:ascii="Times New Roman" w:hAnsi="Times New Roman" w:cs="Times New Roman"/>
              </w:rPr>
              <w:t xml:space="preserve"> dėl susitikimų tikslo, dažnumo, tikslingumo</w:t>
            </w:r>
            <w:r w:rsidR="00452646" w:rsidRPr="00896964">
              <w:rPr>
                <w:rFonts w:ascii="Times New Roman" w:hAnsi="Times New Roman" w:cs="Times New Roman"/>
              </w:rPr>
              <w:t>, pradėtų veiklų tvarumui.</w:t>
            </w:r>
          </w:p>
        </w:tc>
        <w:tc>
          <w:tcPr>
            <w:tcW w:w="4359" w:type="dxa"/>
          </w:tcPr>
          <w:p w:rsidR="00A63A9E" w:rsidRPr="00896964" w:rsidRDefault="00A63A9E" w:rsidP="00323EC6">
            <w:pPr>
              <w:jc w:val="both"/>
              <w:rPr>
                <w:rFonts w:ascii="Times New Roman" w:hAnsi="Times New Roman" w:cs="Times New Roman"/>
              </w:rPr>
            </w:pPr>
            <w:r w:rsidRPr="00896964">
              <w:rPr>
                <w:rFonts w:ascii="Times New Roman" w:hAnsi="Times New Roman" w:cs="Times New Roman"/>
              </w:rPr>
              <w:t>Inicijuota</w:t>
            </w:r>
            <w:r w:rsidR="006547E9" w:rsidRPr="00896964">
              <w:rPr>
                <w:rFonts w:ascii="Times New Roman" w:hAnsi="Times New Roman" w:cs="Times New Roman"/>
              </w:rPr>
              <w:t xml:space="preserve"> 10 renginių</w:t>
            </w:r>
            <w:r w:rsidRPr="00896964">
              <w:rPr>
                <w:rFonts w:ascii="Times New Roman" w:hAnsi="Times New Roman" w:cs="Times New Roman"/>
              </w:rPr>
              <w:t>, 1 dienos mokymai ne švietimo darbuotojams ir 2 dienų mokym</w:t>
            </w:r>
            <w:r w:rsidR="00323EC6" w:rsidRPr="00896964">
              <w:rPr>
                <w:rFonts w:ascii="Times New Roman" w:hAnsi="Times New Roman" w:cs="Times New Roman"/>
              </w:rPr>
              <w:t xml:space="preserve">ai ne savivaldybės bendruomenei – </w:t>
            </w:r>
            <w:r w:rsidRPr="00896964">
              <w:rPr>
                <w:rFonts w:ascii="Times New Roman" w:hAnsi="Times New Roman" w:cs="Times New Roman"/>
              </w:rPr>
              <w:t>kiekvienoje projekte dalyvavusioje švietimo  įs</w:t>
            </w:r>
            <w:r w:rsidR="00323EC6" w:rsidRPr="00896964">
              <w:rPr>
                <w:rFonts w:ascii="Times New Roman" w:hAnsi="Times New Roman" w:cs="Times New Roman"/>
              </w:rPr>
              <w:t>taigoje po 1 renginį ar mokymus</w:t>
            </w:r>
            <w:r w:rsidRPr="00896964">
              <w:rPr>
                <w:rFonts w:ascii="Times New Roman" w:hAnsi="Times New Roman" w:cs="Times New Roman"/>
              </w:rPr>
              <w:t>.</w:t>
            </w:r>
          </w:p>
          <w:p w:rsidR="00A63A9E" w:rsidRPr="00896964" w:rsidRDefault="00A63A9E" w:rsidP="00323EC6">
            <w:pPr>
              <w:jc w:val="both"/>
              <w:rPr>
                <w:rFonts w:ascii="Times New Roman" w:hAnsi="Times New Roman" w:cs="Times New Roman"/>
              </w:rPr>
            </w:pPr>
            <w:r w:rsidRPr="00896964">
              <w:rPr>
                <w:rFonts w:ascii="Times New Roman" w:hAnsi="Times New Roman" w:cs="Times New Roman"/>
              </w:rPr>
              <w:t xml:space="preserve">Savivaldybės </w:t>
            </w:r>
            <w:r w:rsidR="0030557E" w:rsidRPr="00896964">
              <w:rPr>
                <w:rFonts w:ascii="Times New Roman" w:hAnsi="Times New Roman" w:cs="Times New Roman"/>
              </w:rPr>
              <w:t>KK susiti</w:t>
            </w:r>
            <w:r w:rsidR="00323EC6" w:rsidRPr="00896964">
              <w:rPr>
                <w:rFonts w:ascii="Times New Roman" w:hAnsi="Times New Roman" w:cs="Times New Roman"/>
              </w:rPr>
              <w:t>ko</w:t>
            </w:r>
            <w:r w:rsidR="0030557E" w:rsidRPr="00896964">
              <w:rPr>
                <w:rFonts w:ascii="Times New Roman" w:hAnsi="Times New Roman" w:cs="Times New Roman"/>
              </w:rPr>
              <w:t xml:space="preserve"> ne mažiau </w:t>
            </w:r>
            <w:r w:rsidR="00896964" w:rsidRPr="00896964">
              <w:rPr>
                <w:rFonts w:ascii="Times New Roman" w:hAnsi="Times New Roman" w:cs="Times New Roman"/>
              </w:rPr>
              <w:t xml:space="preserve">kaip </w:t>
            </w:r>
            <w:r w:rsidR="0030557E" w:rsidRPr="00896964">
              <w:rPr>
                <w:rFonts w:ascii="Times New Roman" w:hAnsi="Times New Roman" w:cs="Times New Roman"/>
              </w:rPr>
              <w:t>1 kartą per m</w:t>
            </w:r>
            <w:r w:rsidR="00896964" w:rsidRPr="00896964">
              <w:rPr>
                <w:rFonts w:ascii="Times New Roman" w:hAnsi="Times New Roman" w:cs="Times New Roman"/>
              </w:rPr>
              <w:t>ėnesį.</w:t>
            </w:r>
          </w:p>
          <w:p w:rsidR="006547E9" w:rsidRPr="00896964" w:rsidRDefault="006547E9" w:rsidP="00323EC6">
            <w:pPr>
              <w:jc w:val="both"/>
              <w:rPr>
                <w:rFonts w:ascii="Times New Roman" w:hAnsi="Times New Roman" w:cs="Times New Roman"/>
              </w:rPr>
            </w:pPr>
            <w:r w:rsidRPr="00896964">
              <w:rPr>
                <w:rFonts w:ascii="Times New Roman" w:hAnsi="Times New Roman" w:cs="Times New Roman"/>
              </w:rPr>
              <w:t>Kiekvienoje švietimo įstaigoje, dalyvaujančioje projekto veiklose organizuojami ne mažiau 2 dvišaliai ir trišaliai susitikimai/pokalbiai.</w:t>
            </w:r>
          </w:p>
          <w:p w:rsidR="006547E9" w:rsidRPr="00896964" w:rsidRDefault="00A63A9E" w:rsidP="00896964">
            <w:pPr>
              <w:rPr>
                <w:rFonts w:ascii="Times New Roman" w:hAnsi="Times New Roman" w:cs="Times New Roman"/>
              </w:rPr>
            </w:pPr>
            <w:r w:rsidRPr="00896964">
              <w:rPr>
                <w:rFonts w:ascii="Times New Roman" w:hAnsi="Times New Roman" w:cs="Times New Roman"/>
              </w:rPr>
              <w:t>Konferencija – sėkmės istorijų</w:t>
            </w:r>
            <w:r w:rsidR="00896964" w:rsidRPr="00896964">
              <w:rPr>
                <w:rFonts w:ascii="Times New Roman" w:hAnsi="Times New Roman" w:cs="Times New Roman"/>
              </w:rPr>
              <w:t xml:space="preserve"> pasidalijimui</w:t>
            </w:r>
            <w:r w:rsidRPr="00896964">
              <w:rPr>
                <w:rFonts w:ascii="Times New Roman" w:hAnsi="Times New Roman" w:cs="Times New Roman"/>
              </w:rPr>
              <w:t>.</w:t>
            </w:r>
          </w:p>
        </w:tc>
      </w:tr>
    </w:tbl>
    <w:p w:rsidR="00081469" w:rsidRDefault="00081469" w:rsidP="008E30EC">
      <w:pPr>
        <w:spacing w:after="0" w:line="240" w:lineRule="auto"/>
        <w:rPr>
          <w:rFonts w:ascii="Times New Roman" w:hAnsi="Times New Roman" w:cs="Times New Roman"/>
          <w:b/>
          <w:sz w:val="24"/>
          <w:szCs w:val="24"/>
        </w:rPr>
      </w:pPr>
    </w:p>
    <w:p w:rsidR="00662C06" w:rsidRPr="00C261B2" w:rsidRDefault="00662C06" w:rsidP="008E30EC">
      <w:pPr>
        <w:spacing w:after="0" w:line="240" w:lineRule="auto"/>
        <w:rPr>
          <w:rFonts w:ascii="Times New Roman" w:hAnsi="Times New Roman" w:cs="Times New Roman"/>
          <w:b/>
          <w:sz w:val="24"/>
          <w:szCs w:val="24"/>
        </w:rPr>
      </w:pPr>
      <w:r w:rsidRPr="003C57A4">
        <w:rPr>
          <w:rFonts w:ascii="Times New Roman" w:hAnsi="Times New Roman" w:cs="Times New Roman"/>
          <w:b/>
          <w:sz w:val="24"/>
          <w:szCs w:val="24"/>
        </w:rPr>
        <w:t>Kokios sukurtos naujos ugdymo, mokytojų profesinės bendradarbystės praktikos? Su</w:t>
      </w:r>
      <w:r w:rsidRPr="00C261B2">
        <w:rPr>
          <w:rFonts w:ascii="Times New Roman" w:hAnsi="Times New Roman" w:cs="Times New Roman"/>
          <w:b/>
          <w:sz w:val="24"/>
          <w:szCs w:val="24"/>
        </w:rPr>
        <w:t xml:space="preserve"> kokiais iššūkiais/trikdžiais buvo susidurta ir kaip jie buvo įveikti?</w:t>
      </w:r>
    </w:p>
    <w:p w:rsidR="00EF6930" w:rsidRDefault="00EF6930" w:rsidP="00B73A19">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 xml:space="preserve">Susitikimus, posėdžius vienija bendra tema (dažnesni neformalūs susitikimai)  – pokytis, lyderystė,  refleksija, Aplanko kaupimas, pristatymas, pažanga. </w:t>
      </w:r>
    </w:p>
    <w:p w:rsidR="004A09DF" w:rsidRPr="00B73A19" w:rsidRDefault="004A09DF" w:rsidP="00B73A19">
      <w:pPr>
        <w:spacing w:after="0" w:line="240" w:lineRule="auto"/>
        <w:ind w:firstLine="1296"/>
        <w:jc w:val="both"/>
        <w:rPr>
          <w:rFonts w:ascii="Times New Roman" w:hAnsi="Times New Roman" w:cs="Times New Roman"/>
          <w:sz w:val="24"/>
          <w:szCs w:val="24"/>
        </w:rPr>
      </w:pPr>
      <w:r w:rsidRPr="00B73A19">
        <w:rPr>
          <w:rFonts w:ascii="Times New Roman" w:hAnsi="Times New Roman" w:cs="Times New Roman"/>
          <w:sz w:val="24"/>
          <w:szCs w:val="24"/>
        </w:rPr>
        <w:t xml:space="preserve">Mokyklos pradeda jungti idėjas bendriems renginiams savivaldybėje;savivaldybės švietimo įstaigos </w:t>
      </w:r>
      <w:r w:rsidR="00B73A19" w:rsidRPr="00B73A19">
        <w:rPr>
          <w:rFonts w:ascii="Times New Roman" w:hAnsi="Times New Roman" w:cs="Times New Roman"/>
          <w:sz w:val="24"/>
          <w:szCs w:val="24"/>
        </w:rPr>
        <w:t>pradėjo vienytis</w:t>
      </w:r>
      <w:r w:rsidRPr="00B73A19">
        <w:rPr>
          <w:rFonts w:ascii="Times New Roman" w:hAnsi="Times New Roman" w:cs="Times New Roman"/>
          <w:sz w:val="24"/>
          <w:szCs w:val="24"/>
        </w:rPr>
        <w:t xml:space="preserve"> dėl kvalifikacijai skirtų mokymų/seminarų</w:t>
      </w:r>
      <w:r w:rsidR="00B73A19" w:rsidRPr="00B73A19">
        <w:rPr>
          <w:rFonts w:ascii="Times New Roman" w:hAnsi="Times New Roman" w:cs="Times New Roman"/>
          <w:sz w:val="24"/>
          <w:szCs w:val="24"/>
        </w:rPr>
        <w:t xml:space="preserve"> (aptariama Metodinėse grupėse, būreliuose su Švietimo skyriaus darbuotojais)</w:t>
      </w:r>
      <w:r w:rsidRPr="00B73A19">
        <w:rPr>
          <w:rFonts w:ascii="Times New Roman" w:hAnsi="Times New Roman" w:cs="Times New Roman"/>
          <w:sz w:val="24"/>
          <w:szCs w:val="24"/>
        </w:rPr>
        <w:t>;sukurta nauja grupė Facebook paskyroje – informacijos, idėjų, sėkmės istorijų sklaidai;</w:t>
      </w:r>
      <w:r w:rsidR="00B73A19">
        <w:rPr>
          <w:rFonts w:ascii="Times New Roman" w:hAnsi="Times New Roman" w:cs="Times New Roman"/>
          <w:sz w:val="24"/>
          <w:szCs w:val="24"/>
        </w:rPr>
        <w:t xml:space="preserve"> kaupiamas „Refleksijos bankas“ – r</w:t>
      </w:r>
      <w:r w:rsidRPr="00B73A19">
        <w:rPr>
          <w:rFonts w:ascii="Times New Roman" w:hAnsi="Times New Roman" w:cs="Times New Roman"/>
          <w:sz w:val="24"/>
          <w:szCs w:val="24"/>
        </w:rPr>
        <w:t>eflektuojama (mokyklos bendruomenės nariai) įgyvendinus suplanuotus darbus, planuojant kitus, aptariamas poveikis mokinių asmeninei pažangai;</w:t>
      </w:r>
    </w:p>
    <w:p w:rsidR="00C348ED" w:rsidRPr="004A09DF" w:rsidRDefault="00C348ED" w:rsidP="00DE0FA3">
      <w:pPr>
        <w:pStyle w:val="Sraopastraipa"/>
        <w:spacing w:after="0" w:line="240" w:lineRule="auto"/>
        <w:ind w:left="0" w:firstLine="1296"/>
        <w:jc w:val="both"/>
        <w:rPr>
          <w:rFonts w:ascii="Times New Roman" w:hAnsi="Times New Roman" w:cs="Times New Roman"/>
          <w:strike/>
          <w:sz w:val="24"/>
          <w:szCs w:val="24"/>
        </w:rPr>
      </w:pPr>
      <w:r w:rsidRPr="004A09DF">
        <w:rPr>
          <w:rFonts w:ascii="Times New Roman" w:hAnsi="Times New Roman" w:cs="Times New Roman"/>
          <w:sz w:val="24"/>
          <w:szCs w:val="24"/>
        </w:rPr>
        <w:t xml:space="preserve">Sunkumai </w:t>
      </w:r>
      <w:r w:rsidR="00FC0DC4" w:rsidRPr="004A09DF">
        <w:rPr>
          <w:rFonts w:ascii="Times New Roman" w:hAnsi="Times New Roman" w:cs="Times New Roman"/>
          <w:sz w:val="24"/>
          <w:szCs w:val="24"/>
        </w:rPr>
        <w:t>idėjas, veiklas</w:t>
      </w:r>
      <w:r w:rsidRPr="004A09DF">
        <w:rPr>
          <w:rFonts w:ascii="Times New Roman" w:hAnsi="Times New Roman" w:cs="Times New Roman"/>
          <w:sz w:val="24"/>
          <w:szCs w:val="24"/>
        </w:rPr>
        <w:t xml:space="preserve"> įgyvendinant– pokyčių baimė, nepasiteisino </w:t>
      </w:r>
      <w:r w:rsidR="00C95E53" w:rsidRPr="004A09DF">
        <w:rPr>
          <w:rFonts w:ascii="Times New Roman" w:hAnsi="Times New Roman" w:cs="Times New Roman"/>
          <w:sz w:val="24"/>
          <w:szCs w:val="24"/>
        </w:rPr>
        <w:t>visuotinis įsitraukimas į bendrą veiklą</w:t>
      </w:r>
      <w:r w:rsidR="00B91B04" w:rsidRPr="004A09DF">
        <w:rPr>
          <w:rFonts w:ascii="Times New Roman" w:hAnsi="Times New Roman" w:cs="Times New Roman"/>
          <w:sz w:val="24"/>
          <w:szCs w:val="24"/>
        </w:rPr>
        <w:t xml:space="preserve">, </w:t>
      </w:r>
      <w:r w:rsidRPr="004A09DF">
        <w:rPr>
          <w:rFonts w:ascii="Times New Roman" w:hAnsi="Times New Roman" w:cs="Times New Roman"/>
          <w:sz w:val="24"/>
          <w:szCs w:val="24"/>
        </w:rPr>
        <w:t>pradžioje buvo sunkoka planuoti reguliarius susitikimus (laiko</w:t>
      </w:r>
      <w:r w:rsidR="00B43A62" w:rsidRPr="004A09DF">
        <w:rPr>
          <w:rFonts w:ascii="Times New Roman" w:hAnsi="Times New Roman" w:cs="Times New Roman"/>
          <w:sz w:val="24"/>
          <w:szCs w:val="24"/>
        </w:rPr>
        <w:t xml:space="preserve"> stoka</w:t>
      </w:r>
      <w:r w:rsidRPr="004A09DF">
        <w:rPr>
          <w:rFonts w:ascii="Times New Roman" w:hAnsi="Times New Roman" w:cs="Times New Roman"/>
          <w:sz w:val="24"/>
          <w:szCs w:val="24"/>
        </w:rPr>
        <w:t>)</w:t>
      </w:r>
      <w:r w:rsidR="00DE0FA3" w:rsidRPr="004A09DF">
        <w:rPr>
          <w:rFonts w:ascii="Times New Roman" w:hAnsi="Times New Roman" w:cs="Times New Roman"/>
          <w:sz w:val="24"/>
          <w:szCs w:val="24"/>
        </w:rPr>
        <w:t>.</w:t>
      </w:r>
      <w:r w:rsidR="00EF6930">
        <w:rPr>
          <w:rFonts w:ascii="Times New Roman" w:hAnsi="Times New Roman" w:cs="Times New Roman"/>
          <w:sz w:val="24"/>
          <w:szCs w:val="24"/>
        </w:rPr>
        <w:t xml:space="preserve"> Stengtasi dažniau kalbėtis, aiškintis, dalintis gerąja patirtimi.</w:t>
      </w:r>
    </w:p>
    <w:p w:rsidR="00B43A62" w:rsidRPr="004A09DF" w:rsidRDefault="00B43A62" w:rsidP="008E30EC">
      <w:pPr>
        <w:tabs>
          <w:tab w:val="left" w:pos="1134"/>
        </w:tabs>
        <w:spacing w:after="0" w:line="240" w:lineRule="auto"/>
        <w:jc w:val="both"/>
        <w:rPr>
          <w:rFonts w:ascii="Times New Roman" w:hAnsi="Times New Roman" w:cs="Times New Roman"/>
          <w:strike/>
          <w:sz w:val="24"/>
          <w:szCs w:val="24"/>
        </w:rPr>
      </w:pPr>
    </w:p>
    <w:p w:rsidR="00662C06" w:rsidRPr="00FC0DC4" w:rsidRDefault="00662C06" w:rsidP="008E30EC">
      <w:pPr>
        <w:spacing w:after="0" w:line="240" w:lineRule="auto"/>
        <w:rPr>
          <w:rFonts w:ascii="Times New Roman" w:hAnsi="Times New Roman" w:cs="Times New Roman"/>
          <w:b/>
          <w:sz w:val="24"/>
          <w:szCs w:val="24"/>
        </w:rPr>
      </w:pPr>
      <w:r w:rsidRPr="00FC0DC4">
        <w:rPr>
          <w:rFonts w:ascii="Times New Roman" w:hAnsi="Times New Roman" w:cs="Times New Roman"/>
          <w:b/>
          <w:sz w:val="24"/>
          <w:szCs w:val="24"/>
        </w:rPr>
        <w:t>Kaip stažuotės Lietuvoje ir užsienyje parėmė pokyčio projekto įgyvendinimą?</w:t>
      </w:r>
    </w:p>
    <w:p w:rsidR="00935AD7" w:rsidRDefault="00935AD7" w:rsidP="00935AD7">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Stažuočių metu dalyviai labiausiai domėjosi jiems aktualiais dalykais, t. y., kaip yra bendradarbiaujama tarp skirtingų institucijų (skirtingų tipų mokyklų, pagalbos mokytojams ir mokiniams įstaigų it kt.), kaip gaunamas grįžtamasis ryšys, kokie refleksijos būdai naudojami, kaip ugdoma mokinių asmeninė kompetencija. Gauta informacija apie kitose šalyse ar Lietuvos savivaldybėse sukauptą patirtį padėjo planuojant, tikslinant, koreguojant vykdomo savivaldybės pokyčio projekto veiklas bei organizuojant tikslingus mokymus savivaldybės švietimo bendruomenei.</w:t>
      </w:r>
      <w:r w:rsidR="0029059B">
        <w:rPr>
          <w:rFonts w:ascii="Times New Roman" w:hAnsi="Times New Roman" w:cs="Times New Roman"/>
          <w:sz w:val="24"/>
          <w:szCs w:val="24"/>
        </w:rPr>
        <w:t xml:space="preserve"> Pavyzdžiui:</w:t>
      </w:r>
    </w:p>
    <w:p w:rsidR="00935AD7" w:rsidRDefault="0029059B" w:rsidP="00935AD7">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s</w:t>
      </w:r>
      <w:r w:rsidR="00935AD7">
        <w:rPr>
          <w:rFonts w:ascii="Times New Roman" w:hAnsi="Times New Roman" w:cs="Times New Roman"/>
          <w:sz w:val="24"/>
          <w:szCs w:val="24"/>
        </w:rPr>
        <w:t>tažuotės Šiaulių miesto mokyklose patirtis – bendradarbiavimas tarp mokyklų sprendžiant problemas, susijusias su vaiko individualios pažangos stebėjimu, fiksavimu, aptarimu su tėvais bei refleksija, klasių valandėlių organizavimu – padėjo tikslinti asmens kompetencijų vertinimo aplanko rengimą ir</w:t>
      </w:r>
      <w:r>
        <w:rPr>
          <w:rFonts w:ascii="Times New Roman" w:hAnsi="Times New Roman" w:cs="Times New Roman"/>
          <w:sz w:val="24"/>
          <w:szCs w:val="24"/>
        </w:rPr>
        <w:t xml:space="preserve"> planuojant Trišalius pokalbius;</w:t>
      </w:r>
    </w:p>
    <w:p w:rsidR="00935AD7" w:rsidRDefault="00935AD7" w:rsidP="00935AD7">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 xml:space="preserve">Ukmergės savivaldybėje buvo pristatyta tikslingo bendradarbiavimo tarp savivaldybės administracijos ir mokyklų patirtis, ypač didinant mokytojų profesijos prestižą ir siekiant sėkmingo mokinių mokymosi. Dukstynos pagrindinėje mokykloje pasitikslinome, į ką reikėtų atkreipti dėmesį ugdant asmeninę kompetenciją, pamatėme įsivertinimo, savianalizės, mokymosi refleksijos pavyzdžių, kurie kaupiami įsivertinimo aplankuose, Pašilės progimnazijoje buvo išbandyta </w:t>
      </w:r>
      <w:r w:rsidR="0029059B">
        <w:rPr>
          <w:rFonts w:ascii="Times New Roman" w:hAnsi="Times New Roman" w:cs="Times New Roman"/>
          <w:sz w:val="24"/>
          <w:szCs w:val="24"/>
        </w:rPr>
        <w:t>refleksija IT priemonių pagalba;</w:t>
      </w:r>
    </w:p>
    <w:p w:rsidR="00935AD7" w:rsidRDefault="0029059B" w:rsidP="00935AD7">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į</w:t>
      </w:r>
      <w:r w:rsidR="00935AD7">
        <w:rPr>
          <w:rFonts w:ascii="Times New Roman" w:hAnsi="Times New Roman" w:cs="Times New Roman"/>
          <w:sz w:val="24"/>
          <w:szCs w:val="24"/>
        </w:rPr>
        <w:t xml:space="preserve">gyvendinant savivaldybės pokyčio projektą buvo atsižvelgta į Ignalinos rajono savivaldybės patirtį ugdant mokinių savivertę ir pasitikėjimą savimi. Savivaldybės mokyklose buvo aptariamas asmeninės pažangos stebėjimo apibendrinimas Abituriento dienoraštyje, Pasitikėjimo ugdymo programa Klasės valandėlių metu. </w:t>
      </w:r>
    </w:p>
    <w:p w:rsidR="00935AD7" w:rsidRDefault="0029059B" w:rsidP="00935AD7">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s</w:t>
      </w:r>
      <w:r w:rsidR="00935AD7">
        <w:rPr>
          <w:rFonts w:ascii="Times New Roman" w:hAnsi="Times New Roman" w:cs="Times New Roman"/>
          <w:sz w:val="24"/>
          <w:szCs w:val="24"/>
        </w:rPr>
        <w:t>tažuotė Suomijoje ir Estijoje labiausiai sustiprino komandos narių pasiryžimą skatinti reguliarų bendradarbiavimą visais lygmenimis, ypač tarp mokyklų, ugdant asmeninę kompetenciją, t. y. refleksiją naudoti kaip savęs pažinimo, tikslų kėlimo bei siekimo ir patirties apmąstymo įrankį, siekiant sėkmingo mokinių ugdymo(si).</w:t>
      </w:r>
    </w:p>
    <w:p w:rsidR="00B43A62" w:rsidRDefault="00B43A62" w:rsidP="00347646">
      <w:pPr>
        <w:tabs>
          <w:tab w:val="left" w:pos="426"/>
        </w:tabs>
        <w:spacing w:after="0" w:line="240" w:lineRule="auto"/>
        <w:jc w:val="both"/>
        <w:rPr>
          <w:rFonts w:ascii="Times New Roman" w:hAnsi="Times New Roman" w:cs="Times New Roman"/>
          <w:b/>
          <w:sz w:val="24"/>
          <w:szCs w:val="24"/>
        </w:rPr>
      </w:pPr>
    </w:p>
    <w:p w:rsidR="00662C06" w:rsidRDefault="00662C06" w:rsidP="00347646">
      <w:pPr>
        <w:tabs>
          <w:tab w:val="left" w:pos="426"/>
        </w:tabs>
        <w:spacing w:after="0" w:line="240" w:lineRule="auto"/>
        <w:jc w:val="both"/>
        <w:rPr>
          <w:rFonts w:ascii="Times New Roman" w:hAnsi="Times New Roman" w:cs="Times New Roman"/>
          <w:b/>
          <w:sz w:val="24"/>
          <w:szCs w:val="24"/>
        </w:rPr>
      </w:pPr>
      <w:r w:rsidRPr="00FC0DC4">
        <w:rPr>
          <w:rFonts w:ascii="Times New Roman" w:hAnsi="Times New Roman" w:cs="Times New Roman"/>
          <w:b/>
          <w:sz w:val="24"/>
          <w:szCs w:val="24"/>
        </w:rPr>
        <w:t xml:space="preserve">Kaip buvo įtrauktos skirtingos tikslinės grupės/institucijos? Kokios teigiamos/ neigiamos patirtys? </w:t>
      </w:r>
    </w:p>
    <w:p w:rsidR="00347646" w:rsidRPr="00CB1BBF" w:rsidRDefault="00347646" w:rsidP="00347646">
      <w:pPr>
        <w:spacing w:after="0" w:line="240" w:lineRule="auto"/>
        <w:rPr>
          <w:rFonts w:ascii="Times New Roman" w:hAnsi="Times New Roman" w:cs="Times New Roman"/>
          <w:i/>
          <w:sz w:val="24"/>
          <w:szCs w:val="24"/>
        </w:rPr>
      </w:pPr>
      <w:r w:rsidRPr="00CB1BBF">
        <w:rPr>
          <w:rFonts w:ascii="Times New Roman" w:hAnsi="Times New Roman" w:cs="Times New Roman"/>
          <w:i/>
          <w:sz w:val="24"/>
          <w:szCs w:val="24"/>
        </w:rPr>
        <w:t>Teigiam</w:t>
      </w:r>
      <w:r w:rsidR="00B43A62" w:rsidRPr="00CB1BBF">
        <w:rPr>
          <w:rFonts w:ascii="Times New Roman" w:hAnsi="Times New Roman" w:cs="Times New Roman"/>
          <w:i/>
          <w:sz w:val="24"/>
          <w:szCs w:val="24"/>
        </w:rPr>
        <w:t>os patirtys:</w:t>
      </w:r>
    </w:p>
    <w:p w:rsidR="00DD29E1" w:rsidRPr="00B43A62" w:rsidRDefault="00FE079E" w:rsidP="00BC2C2D">
      <w:pPr>
        <w:spacing w:after="0" w:line="240" w:lineRule="auto"/>
        <w:ind w:firstLine="993"/>
        <w:jc w:val="both"/>
        <w:rPr>
          <w:rFonts w:ascii="Times New Roman" w:eastAsiaTheme="minorHAnsi" w:hAnsi="Times New Roman" w:cs="Times New Roman"/>
          <w:sz w:val="24"/>
          <w:szCs w:val="24"/>
          <w:highlight w:val="yellow"/>
          <w:lang w:eastAsia="en-US"/>
        </w:rPr>
      </w:pPr>
      <w:r>
        <w:rPr>
          <w:rFonts w:ascii="Times New Roman" w:hAnsi="Times New Roman" w:cs="Times New Roman"/>
          <w:sz w:val="24"/>
          <w:szCs w:val="24"/>
        </w:rPr>
        <w:t xml:space="preserve">- </w:t>
      </w:r>
      <w:r w:rsidR="003D3883">
        <w:rPr>
          <w:rFonts w:ascii="Times New Roman" w:hAnsi="Times New Roman" w:cs="Times New Roman"/>
          <w:sz w:val="24"/>
          <w:szCs w:val="24"/>
        </w:rPr>
        <w:t>10</w:t>
      </w:r>
      <w:r w:rsidR="00D3322F">
        <w:rPr>
          <w:rFonts w:ascii="Times New Roman" w:hAnsi="Times New Roman" w:cs="Times New Roman"/>
          <w:sz w:val="24"/>
          <w:szCs w:val="24"/>
        </w:rPr>
        <w:t xml:space="preserve">savivaldybės </w:t>
      </w:r>
      <w:r w:rsidR="009E6DA4">
        <w:rPr>
          <w:rFonts w:ascii="Times New Roman" w:hAnsi="Times New Roman" w:cs="Times New Roman"/>
          <w:sz w:val="24"/>
          <w:szCs w:val="24"/>
        </w:rPr>
        <w:t>m</w:t>
      </w:r>
      <w:r w:rsidR="00C816DC">
        <w:rPr>
          <w:rFonts w:ascii="Times New Roman" w:hAnsi="Times New Roman" w:cs="Times New Roman"/>
          <w:sz w:val="24"/>
          <w:szCs w:val="24"/>
        </w:rPr>
        <w:t>okyklų</w:t>
      </w:r>
      <w:r w:rsidR="003C396A" w:rsidRPr="00B43A62">
        <w:rPr>
          <w:rFonts w:ascii="Times New Roman" w:hAnsi="Times New Roman" w:cs="Times New Roman"/>
          <w:sz w:val="24"/>
          <w:szCs w:val="24"/>
        </w:rPr>
        <w:t xml:space="preserve"> į</w:t>
      </w:r>
      <w:r w:rsidR="00AE51F3">
        <w:rPr>
          <w:rFonts w:ascii="Times New Roman" w:hAnsi="Times New Roman" w:cs="Times New Roman"/>
          <w:sz w:val="24"/>
          <w:szCs w:val="24"/>
        </w:rPr>
        <w:t>sitraukė</w:t>
      </w:r>
      <w:r w:rsidR="00441F6A" w:rsidRPr="00B43A62">
        <w:rPr>
          <w:rFonts w:ascii="Times New Roman" w:hAnsi="Times New Roman" w:cs="Times New Roman"/>
          <w:sz w:val="24"/>
          <w:szCs w:val="24"/>
        </w:rPr>
        <w:t>Profesinio kapitalo tyrimo metu, aptariant rezultatus, analizuojant švietimo situaciją Kazlų Rūdos savivaldybės švietimo įstaigose,</w:t>
      </w:r>
      <w:r w:rsidR="00493812" w:rsidRPr="00B43A62">
        <w:rPr>
          <w:rFonts w:ascii="Times New Roman" w:hAnsi="Times New Roman" w:cs="Times New Roman"/>
          <w:sz w:val="24"/>
          <w:szCs w:val="24"/>
        </w:rPr>
        <w:t>per Mokyklų lyderystės iniciatyvų renginius, savivaldybės bendruomenei ir savivaldybės mokyklų bendradarbiavimo</w:t>
      </w:r>
      <w:r w:rsidR="00441F6A" w:rsidRPr="00B43A62">
        <w:rPr>
          <w:rFonts w:ascii="Times New Roman" w:hAnsi="Times New Roman" w:cs="Times New Roman"/>
          <w:sz w:val="24"/>
          <w:szCs w:val="24"/>
        </w:rPr>
        <w:t xml:space="preserve"> mokymų metu</w:t>
      </w:r>
      <w:r w:rsidR="00B43A62">
        <w:rPr>
          <w:rFonts w:ascii="Times New Roman" w:hAnsi="Times New Roman" w:cs="Times New Roman"/>
          <w:sz w:val="24"/>
          <w:szCs w:val="24"/>
        </w:rPr>
        <w:t>;</w:t>
      </w:r>
    </w:p>
    <w:p w:rsidR="00DD29E1" w:rsidRPr="00AE51F3" w:rsidRDefault="007B0D22" w:rsidP="00C20A91">
      <w:pPr>
        <w:pStyle w:val="Sraopastraipa"/>
        <w:tabs>
          <w:tab w:val="left" w:pos="284"/>
          <w:tab w:val="left" w:pos="993"/>
        </w:tabs>
        <w:spacing w:after="0" w:line="240" w:lineRule="auto"/>
        <w:ind w:left="0"/>
        <w:jc w:val="both"/>
        <w:rPr>
          <w:rFonts w:ascii="Times New Roman" w:hAnsi="Times New Roman" w:cs="Times New Roman"/>
          <w:sz w:val="24"/>
          <w:szCs w:val="24"/>
        </w:rPr>
      </w:pPr>
      <w:r w:rsidRPr="00B43A62">
        <w:rPr>
          <w:rFonts w:ascii="Times New Roman" w:hAnsi="Times New Roman" w:cs="Times New Roman"/>
          <w:sz w:val="24"/>
          <w:szCs w:val="24"/>
        </w:rPr>
        <w:tab/>
      </w:r>
      <w:r w:rsidRPr="00B43A62">
        <w:rPr>
          <w:rFonts w:ascii="Times New Roman" w:hAnsi="Times New Roman" w:cs="Times New Roman"/>
          <w:sz w:val="24"/>
          <w:szCs w:val="24"/>
        </w:rPr>
        <w:tab/>
      </w:r>
      <w:r w:rsidR="00935AD7">
        <w:rPr>
          <w:rFonts w:ascii="Times New Roman" w:hAnsi="Times New Roman" w:cs="Times New Roman"/>
          <w:sz w:val="24"/>
          <w:szCs w:val="24"/>
        </w:rPr>
        <w:t xml:space="preserve">- </w:t>
      </w:r>
      <w:r w:rsidR="009E6DA4">
        <w:rPr>
          <w:rFonts w:ascii="Times New Roman" w:hAnsi="Times New Roman" w:cs="Times New Roman"/>
          <w:sz w:val="24"/>
          <w:szCs w:val="24"/>
        </w:rPr>
        <w:t>m</w:t>
      </w:r>
      <w:r w:rsidR="003C396A" w:rsidRPr="00B43A62">
        <w:rPr>
          <w:rFonts w:ascii="Times New Roman" w:hAnsi="Times New Roman" w:cs="Times New Roman"/>
          <w:sz w:val="24"/>
          <w:szCs w:val="24"/>
        </w:rPr>
        <w:t>okytoj</w:t>
      </w:r>
      <w:r w:rsidR="00AE51F3">
        <w:rPr>
          <w:rFonts w:ascii="Times New Roman" w:hAnsi="Times New Roman" w:cs="Times New Roman"/>
          <w:sz w:val="24"/>
          <w:szCs w:val="24"/>
        </w:rPr>
        <w:t xml:space="preserve">ų įsitraukimas vyko lėtai, savivaldybės KK nariams (mokyklų atstovams) </w:t>
      </w:r>
      <w:r w:rsidR="003D3883" w:rsidRPr="00AE51F3">
        <w:rPr>
          <w:rFonts w:ascii="Times New Roman" w:hAnsi="Times New Roman" w:cs="Times New Roman"/>
          <w:sz w:val="24"/>
          <w:szCs w:val="24"/>
        </w:rPr>
        <w:t>reguliariai</w:t>
      </w:r>
      <w:r w:rsidR="00DE0FA3" w:rsidRPr="00AE51F3">
        <w:rPr>
          <w:rFonts w:ascii="Times New Roman" w:hAnsi="Times New Roman" w:cs="Times New Roman"/>
          <w:sz w:val="24"/>
          <w:szCs w:val="24"/>
        </w:rPr>
        <w:t xml:space="preserve"> kalbantis </w:t>
      </w:r>
      <w:r w:rsidR="003D3883" w:rsidRPr="00AE51F3">
        <w:rPr>
          <w:rFonts w:ascii="Times New Roman" w:hAnsi="Times New Roman" w:cs="Times New Roman"/>
          <w:sz w:val="24"/>
          <w:szCs w:val="24"/>
        </w:rPr>
        <w:t>apie pokyčio, lyder</w:t>
      </w:r>
      <w:r w:rsidR="0029059B">
        <w:rPr>
          <w:rFonts w:ascii="Times New Roman" w:hAnsi="Times New Roman" w:cs="Times New Roman"/>
          <w:sz w:val="24"/>
          <w:szCs w:val="24"/>
        </w:rPr>
        <w:t>ystės svarbą, inicijuojant lūkes</w:t>
      </w:r>
      <w:r w:rsidR="003D3883" w:rsidRPr="00AE51F3">
        <w:rPr>
          <w:rFonts w:ascii="Times New Roman" w:hAnsi="Times New Roman" w:cs="Times New Roman"/>
          <w:sz w:val="24"/>
          <w:szCs w:val="24"/>
        </w:rPr>
        <w:t xml:space="preserve">čių išsakymą, </w:t>
      </w:r>
      <w:r w:rsidR="00DE0FA3" w:rsidRPr="00AE51F3">
        <w:rPr>
          <w:rFonts w:ascii="Times New Roman" w:hAnsi="Times New Roman" w:cs="Times New Roman"/>
          <w:sz w:val="24"/>
          <w:szCs w:val="24"/>
        </w:rPr>
        <w:t>tariantis, neskubant, stengiantis neiššaukti didelio pasipriešinimo</w:t>
      </w:r>
      <w:r w:rsidR="00B43A62" w:rsidRPr="00AE51F3">
        <w:rPr>
          <w:rFonts w:ascii="Times New Roman" w:hAnsi="Times New Roman" w:cs="Times New Roman"/>
          <w:sz w:val="24"/>
          <w:szCs w:val="24"/>
        </w:rPr>
        <w:t xml:space="preserve"> pokyčiams</w:t>
      </w:r>
      <w:r w:rsidR="00DE0FA3" w:rsidRPr="00AE51F3">
        <w:rPr>
          <w:rFonts w:ascii="Times New Roman" w:hAnsi="Times New Roman" w:cs="Times New Roman"/>
          <w:sz w:val="24"/>
          <w:szCs w:val="24"/>
        </w:rPr>
        <w:t xml:space="preserve">, </w:t>
      </w:r>
      <w:r w:rsidR="003D3883" w:rsidRPr="00AE51F3">
        <w:rPr>
          <w:rFonts w:ascii="Times New Roman" w:hAnsi="Times New Roman" w:cs="Times New Roman"/>
          <w:sz w:val="24"/>
          <w:szCs w:val="24"/>
        </w:rPr>
        <w:t xml:space="preserve">nuolat </w:t>
      </w:r>
      <w:r w:rsidR="00DE0FA3" w:rsidRPr="00AE51F3">
        <w:rPr>
          <w:rFonts w:ascii="Times New Roman" w:hAnsi="Times New Roman" w:cs="Times New Roman"/>
          <w:sz w:val="24"/>
          <w:szCs w:val="24"/>
        </w:rPr>
        <w:t>siekia</w:t>
      </w:r>
      <w:r w:rsidR="00AE51F3" w:rsidRPr="00AE51F3">
        <w:rPr>
          <w:rFonts w:ascii="Times New Roman" w:hAnsi="Times New Roman" w:cs="Times New Roman"/>
          <w:sz w:val="24"/>
          <w:szCs w:val="24"/>
        </w:rPr>
        <w:t>nt</w:t>
      </w:r>
      <w:r w:rsidR="00DE0FA3" w:rsidRPr="00AE51F3">
        <w:rPr>
          <w:rFonts w:ascii="Times New Roman" w:hAnsi="Times New Roman" w:cs="Times New Roman"/>
          <w:sz w:val="24"/>
          <w:szCs w:val="24"/>
        </w:rPr>
        <w:t xml:space="preserve"> laisvanoriško įsitraukimo.</w:t>
      </w:r>
      <w:r w:rsidR="007039A4" w:rsidRPr="00AE51F3">
        <w:rPr>
          <w:rFonts w:ascii="Times New Roman" w:hAnsi="Times New Roman" w:cs="Times New Roman"/>
          <w:sz w:val="24"/>
          <w:szCs w:val="24"/>
        </w:rPr>
        <w:t xml:space="preserve">Dalis </w:t>
      </w:r>
      <w:r w:rsidR="00DE0FA3" w:rsidRPr="00AE51F3">
        <w:rPr>
          <w:rFonts w:ascii="Times New Roman" w:hAnsi="Times New Roman" w:cs="Times New Roman"/>
          <w:sz w:val="24"/>
          <w:szCs w:val="24"/>
        </w:rPr>
        <w:t>žmonių</w:t>
      </w:r>
      <w:r w:rsidR="003D3883" w:rsidRPr="00AE51F3">
        <w:rPr>
          <w:rFonts w:ascii="Times New Roman" w:hAnsi="Times New Roman" w:cs="Times New Roman"/>
          <w:sz w:val="24"/>
          <w:szCs w:val="24"/>
        </w:rPr>
        <w:t xml:space="preserve">įsitraukė </w:t>
      </w:r>
      <w:r w:rsidR="007039A4" w:rsidRPr="00AE51F3">
        <w:rPr>
          <w:rFonts w:ascii="Times New Roman" w:hAnsi="Times New Roman" w:cs="Times New Roman"/>
          <w:sz w:val="24"/>
          <w:szCs w:val="24"/>
        </w:rPr>
        <w:t>vedami smalsumo</w:t>
      </w:r>
      <w:r w:rsidR="0029059B">
        <w:rPr>
          <w:rFonts w:ascii="Times New Roman" w:hAnsi="Times New Roman" w:cs="Times New Roman"/>
          <w:sz w:val="24"/>
          <w:szCs w:val="24"/>
        </w:rPr>
        <w:t>,</w:t>
      </w:r>
      <w:r w:rsidR="00DE0FA3" w:rsidRPr="00AE51F3">
        <w:rPr>
          <w:rFonts w:ascii="Times New Roman" w:hAnsi="Times New Roman" w:cs="Times New Roman"/>
          <w:sz w:val="24"/>
          <w:szCs w:val="24"/>
        </w:rPr>
        <w:t>,,surizikavo“ pabandyti</w:t>
      </w:r>
      <w:r w:rsidR="00DD29E1" w:rsidRPr="00AE51F3">
        <w:rPr>
          <w:rFonts w:ascii="Times New Roman" w:hAnsi="Times New Roman" w:cs="Times New Roman"/>
          <w:sz w:val="24"/>
          <w:szCs w:val="24"/>
        </w:rPr>
        <w:t>,</w:t>
      </w:r>
      <w:r w:rsidR="007039A4" w:rsidRPr="00AE51F3">
        <w:rPr>
          <w:rFonts w:ascii="Times New Roman" w:hAnsi="Times New Roman" w:cs="Times New Roman"/>
          <w:sz w:val="24"/>
          <w:szCs w:val="24"/>
        </w:rPr>
        <w:t xml:space="preserve"> pastebėjo </w:t>
      </w:r>
      <w:r w:rsidR="00441F6A" w:rsidRPr="00AE51F3">
        <w:rPr>
          <w:rFonts w:ascii="Times New Roman" w:hAnsi="Times New Roman" w:cs="Times New Roman"/>
          <w:sz w:val="24"/>
          <w:szCs w:val="24"/>
        </w:rPr>
        <w:t>profesin</w:t>
      </w:r>
      <w:r w:rsidR="007039A4" w:rsidRPr="00AE51F3">
        <w:rPr>
          <w:rFonts w:ascii="Times New Roman" w:hAnsi="Times New Roman" w:cs="Times New Roman"/>
          <w:sz w:val="24"/>
          <w:szCs w:val="24"/>
        </w:rPr>
        <w:t>ių</w:t>
      </w:r>
      <w:r w:rsidR="00441F6A" w:rsidRPr="00AE51F3">
        <w:rPr>
          <w:rFonts w:ascii="Times New Roman" w:hAnsi="Times New Roman" w:cs="Times New Roman"/>
          <w:sz w:val="24"/>
          <w:szCs w:val="24"/>
        </w:rPr>
        <w:t xml:space="preserve"> diskusij</w:t>
      </w:r>
      <w:r w:rsidR="007039A4" w:rsidRPr="00AE51F3">
        <w:rPr>
          <w:rFonts w:ascii="Times New Roman" w:hAnsi="Times New Roman" w:cs="Times New Roman"/>
          <w:sz w:val="24"/>
          <w:szCs w:val="24"/>
        </w:rPr>
        <w:t>ų</w:t>
      </w:r>
      <w:r w:rsidR="00441F6A" w:rsidRPr="00AE51F3">
        <w:rPr>
          <w:rFonts w:ascii="Times New Roman" w:hAnsi="Times New Roman" w:cs="Times New Roman"/>
          <w:sz w:val="24"/>
          <w:szCs w:val="24"/>
        </w:rPr>
        <w:t>, refleksij</w:t>
      </w:r>
      <w:r w:rsidR="003D3883" w:rsidRPr="00AE51F3">
        <w:rPr>
          <w:rFonts w:ascii="Times New Roman" w:hAnsi="Times New Roman" w:cs="Times New Roman"/>
          <w:sz w:val="24"/>
          <w:szCs w:val="24"/>
        </w:rPr>
        <w:t xml:space="preserve">ų </w:t>
      </w:r>
      <w:r w:rsidR="007039A4" w:rsidRPr="00AE51F3">
        <w:rPr>
          <w:rFonts w:ascii="Times New Roman" w:hAnsi="Times New Roman" w:cs="Times New Roman"/>
          <w:sz w:val="24"/>
          <w:szCs w:val="24"/>
        </w:rPr>
        <w:t>prasmę</w:t>
      </w:r>
      <w:r w:rsidR="00DD29E1" w:rsidRPr="00AE51F3">
        <w:rPr>
          <w:rFonts w:ascii="Times New Roman" w:hAnsi="Times New Roman" w:cs="Times New Roman"/>
          <w:sz w:val="24"/>
          <w:szCs w:val="24"/>
        </w:rPr>
        <w:t xml:space="preserve">, </w:t>
      </w:r>
      <w:r w:rsidR="007039A4" w:rsidRPr="00AE51F3">
        <w:rPr>
          <w:rFonts w:ascii="Times New Roman" w:hAnsi="Times New Roman" w:cs="Times New Roman"/>
          <w:sz w:val="24"/>
          <w:szCs w:val="24"/>
        </w:rPr>
        <w:t xml:space="preserve">pradėjo </w:t>
      </w:r>
      <w:r w:rsidR="00441F6A" w:rsidRPr="00AE51F3">
        <w:rPr>
          <w:rFonts w:ascii="Times New Roman" w:hAnsi="Times New Roman" w:cs="Times New Roman"/>
          <w:sz w:val="24"/>
          <w:szCs w:val="24"/>
        </w:rPr>
        <w:t>dom</w:t>
      </w:r>
      <w:r w:rsidR="007039A4" w:rsidRPr="00AE51F3">
        <w:rPr>
          <w:rFonts w:ascii="Times New Roman" w:hAnsi="Times New Roman" w:cs="Times New Roman"/>
          <w:sz w:val="24"/>
          <w:szCs w:val="24"/>
        </w:rPr>
        <w:t>ėtis</w:t>
      </w:r>
      <w:r w:rsidR="00441F6A" w:rsidRPr="00AE51F3">
        <w:rPr>
          <w:rFonts w:ascii="Times New Roman" w:hAnsi="Times New Roman" w:cs="Times New Roman"/>
          <w:sz w:val="24"/>
          <w:szCs w:val="24"/>
        </w:rPr>
        <w:t>, mok</w:t>
      </w:r>
      <w:r w:rsidR="007039A4" w:rsidRPr="00AE51F3">
        <w:rPr>
          <w:rFonts w:ascii="Times New Roman" w:hAnsi="Times New Roman" w:cs="Times New Roman"/>
          <w:sz w:val="24"/>
          <w:szCs w:val="24"/>
        </w:rPr>
        <w:t>yti(s</w:t>
      </w:r>
      <w:r w:rsidR="00441F6A" w:rsidRPr="00AE51F3">
        <w:rPr>
          <w:rFonts w:ascii="Times New Roman" w:hAnsi="Times New Roman" w:cs="Times New Roman"/>
          <w:sz w:val="24"/>
          <w:szCs w:val="24"/>
        </w:rPr>
        <w:t xml:space="preserve">), </w:t>
      </w:r>
      <w:r w:rsidRPr="00AE51F3">
        <w:rPr>
          <w:rFonts w:ascii="Times New Roman" w:hAnsi="Times New Roman" w:cs="Times New Roman"/>
          <w:sz w:val="24"/>
          <w:szCs w:val="24"/>
        </w:rPr>
        <w:t xml:space="preserve">taikyti </w:t>
      </w:r>
      <w:r w:rsidR="00441F6A" w:rsidRPr="00AE51F3">
        <w:rPr>
          <w:rFonts w:ascii="Times New Roman" w:hAnsi="Times New Roman" w:cs="Times New Roman"/>
          <w:sz w:val="24"/>
          <w:szCs w:val="24"/>
        </w:rPr>
        <w:t xml:space="preserve">refleksijos </w:t>
      </w:r>
      <w:r w:rsidR="00B43A62" w:rsidRPr="00AE51F3">
        <w:rPr>
          <w:rFonts w:ascii="Times New Roman" w:hAnsi="Times New Roman" w:cs="Times New Roman"/>
          <w:sz w:val="24"/>
          <w:szCs w:val="24"/>
        </w:rPr>
        <w:t>bū</w:t>
      </w:r>
      <w:r w:rsidR="00441F6A" w:rsidRPr="00AE51F3">
        <w:rPr>
          <w:rFonts w:ascii="Times New Roman" w:hAnsi="Times New Roman" w:cs="Times New Roman"/>
          <w:sz w:val="24"/>
          <w:szCs w:val="24"/>
        </w:rPr>
        <w:t xml:space="preserve">dus po įvairių veiklų. </w:t>
      </w:r>
      <w:r w:rsidR="00ED27A0" w:rsidRPr="00AE51F3">
        <w:rPr>
          <w:rFonts w:ascii="Times New Roman" w:hAnsi="Times New Roman" w:cs="Times New Roman"/>
          <w:sz w:val="24"/>
          <w:szCs w:val="24"/>
        </w:rPr>
        <w:t>Savanoriškumo principu su</w:t>
      </w:r>
      <w:r w:rsidR="003D3883" w:rsidRPr="00AE51F3">
        <w:rPr>
          <w:rFonts w:ascii="Times New Roman" w:hAnsi="Times New Roman" w:cs="Times New Roman"/>
          <w:sz w:val="24"/>
          <w:szCs w:val="24"/>
        </w:rPr>
        <w:t>sidarę</w:t>
      </w:r>
      <w:r w:rsidR="00ED27A0" w:rsidRPr="00AE51F3">
        <w:rPr>
          <w:rFonts w:ascii="Times New Roman" w:hAnsi="Times New Roman" w:cs="Times New Roman"/>
          <w:sz w:val="24"/>
          <w:szCs w:val="24"/>
        </w:rPr>
        <w:t xml:space="preserve"> mokyklų kūrybin</w:t>
      </w:r>
      <w:r w:rsidR="003D3883" w:rsidRPr="00AE51F3">
        <w:rPr>
          <w:rFonts w:ascii="Times New Roman" w:hAnsi="Times New Roman" w:cs="Times New Roman"/>
          <w:sz w:val="24"/>
          <w:szCs w:val="24"/>
        </w:rPr>
        <w:t>ė</w:t>
      </w:r>
      <w:r w:rsidR="00ED27A0" w:rsidRPr="00AE51F3">
        <w:rPr>
          <w:rFonts w:ascii="Times New Roman" w:hAnsi="Times New Roman" w:cs="Times New Roman"/>
          <w:sz w:val="24"/>
          <w:szCs w:val="24"/>
        </w:rPr>
        <w:t>s komand</w:t>
      </w:r>
      <w:r w:rsidR="003D3883" w:rsidRPr="00AE51F3">
        <w:rPr>
          <w:rFonts w:ascii="Times New Roman" w:hAnsi="Times New Roman" w:cs="Times New Roman"/>
          <w:sz w:val="24"/>
          <w:szCs w:val="24"/>
        </w:rPr>
        <w:t>o</w:t>
      </w:r>
      <w:r w:rsidR="0029059B">
        <w:rPr>
          <w:rFonts w:ascii="Times New Roman" w:hAnsi="Times New Roman" w:cs="Times New Roman"/>
          <w:sz w:val="24"/>
          <w:szCs w:val="24"/>
        </w:rPr>
        <w:t>s</w:t>
      </w:r>
      <w:r w:rsidR="003D3883" w:rsidRPr="00AE51F3">
        <w:rPr>
          <w:rFonts w:ascii="Times New Roman" w:hAnsi="Times New Roman" w:cs="Times New Roman"/>
          <w:sz w:val="24"/>
          <w:szCs w:val="24"/>
        </w:rPr>
        <w:t xml:space="preserve">skatino </w:t>
      </w:r>
      <w:r w:rsidR="00AE51F3" w:rsidRPr="00AE51F3">
        <w:rPr>
          <w:rFonts w:ascii="Times New Roman" w:hAnsi="Times New Roman" w:cs="Times New Roman"/>
          <w:sz w:val="24"/>
          <w:szCs w:val="24"/>
        </w:rPr>
        <w:t xml:space="preserve">veikti kartu, </w:t>
      </w:r>
      <w:r w:rsidR="00ED27A0" w:rsidRPr="00AE51F3">
        <w:rPr>
          <w:rFonts w:ascii="Times New Roman" w:hAnsi="Times New Roman" w:cs="Times New Roman"/>
          <w:sz w:val="24"/>
          <w:szCs w:val="24"/>
        </w:rPr>
        <w:t>priim</w:t>
      </w:r>
      <w:r w:rsidR="003D3883" w:rsidRPr="00AE51F3">
        <w:rPr>
          <w:rFonts w:ascii="Times New Roman" w:hAnsi="Times New Roman" w:cs="Times New Roman"/>
          <w:sz w:val="24"/>
          <w:szCs w:val="24"/>
        </w:rPr>
        <w:t>ti</w:t>
      </w:r>
      <w:r w:rsidR="00AE51F3" w:rsidRPr="00AE51F3">
        <w:rPr>
          <w:rFonts w:ascii="Times New Roman" w:hAnsi="Times New Roman" w:cs="Times New Roman"/>
          <w:sz w:val="24"/>
          <w:szCs w:val="24"/>
        </w:rPr>
        <w:t xml:space="preserve"> bendrus susitarimus dėl veiklų </w:t>
      </w:r>
      <w:r w:rsidR="00ED27A0" w:rsidRPr="00AE51F3">
        <w:rPr>
          <w:rFonts w:ascii="Times New Roman" w:hAnsi="Times New Roman" w:cs="Times New Roman"/>
          <w:sz w:val="24"/>
          <w:szCs w:val="24"/>
        </w:rPr>
        <w:t>inicijavimo, organizavimo</w:t>
      </w:r>
      <w:r w:rsidRPr="00AE51F3">
        <w:rPr>
          <w:rFonts w:ascii="Times New Roman" w:hAnsi="Times New Roman" w:cs="Times New Roman"/>
          <w:sz w:val="24"/>
          <w:szCs w:val="24"/>
        </w:rPr>
        <w:t>,a</w:t>
      </w:r>
      <w:r w:rsidR="00DD29E1" w:rsidRPr="00AE51F3">
        <w:rPr>
          <w:rFonts w:ascii="Times New Roman" w:hAnsi="Times New Roman" w:cs="Times New Roman"/>
          <w:sz w:val="24"/>
          <w:szCs w:val="24"/>
        </w:rPr>
        <w:t>tsirad</w:t>
      </w:r>
      <w:r w:rsidRPr="00AE51F3">
        <w:rPr>
          <w:rFonts w:ascii="Times New Roman" w:hAnsi="Times New Roman" w:cs="Times New Roman"/>
          <w:sz w:val="24"/>
          <w:szCs w:val="24"/>
        </w:rPr>
        <w:t>o</w:t>
      </w:r>
      <w:r w:rsidR="00AE51F3" w:rsidRPr="00AE51F3">
        <w:rPr>
          <w:rFonts w:ascii="Times New Roman" w:hAnsi="Times New Roman" w:cs="Times New Roman"/>
          <w:sz w:val="24"/>
          <w:szCs w:val="24"/>
        </w:rPr>
        <w:t xml:space="preserve"> daugiau tikslingų, netradicinės formos </w:t>
      </w:r>
      <w:r w:rsidR="00DD29E1" w:rsidRPr="00AE51F3">
        <w:rPr>
          <w:rFonts w:ascii="Times New Roman" w:hAnsi="Times New Roman" w:cs="Times New Roman"/>
          <w:sz w:val="24"/>
          <w:szCs w:val="24"/>
        </w:rPr>
        <w:t>renginių (seminarai, konferencijos, s</w:t>
      </w:r>
      <w:r w:rsidR="0029059B">
        <w:rPr>
          <w:rFonts w:ascii="Times New Roman" w:hAnsi="Times New Roman" w:cs="Times New Roman"/>
          <w:sz w:val="24"/>
          <w:szCs w:val="24"/>
        </w:rPr>
        <w:t xml:space="preserve">usitikimai su įdomiais žmonėmis – </w:t>
      </w:r>
      <w:r w:rsidR="00AE51F3" w:rsidRPr="00AE51F3">
        <w:rPr>
          <w:rFonts w:ascii="Times New Roman" w:hAnsi="Times New Roman" w:cs="Times New Roman"/>
          <w:sz w:val="24"/>
          <w:szCs w:val="24"/>
        </w:rPr>
        <w:t xml:space="preserve">lyderiais </w:t>
      </w:r>
      <w:r w:rsidR="00DD29E1" w:rsidRPr="00AE51F3">
        <w:rPr>
          <w:rFonts w:ascii="Times New Roman" w:hAnsi="Times New Roman" w:cs="Times New Roman"/>
          <w:sz w:val="24"/>
          <w:szCs w:val="24"/>
        </w:rPr>
        <w:t>ir pan.)</w:t>
      </w:r>
      <w:r w:rsidRPr="00AE51F3">
        <w:rPr>
          <w:rFonts w:ascii="Times New Roman" w:hAnsi="Times New Roman" w:cs="Times New Roman"/>
          <w:sz w:val="24"/>
          <w:szCs w:val="24"/>
        </w:rPr>
        <w:t xml:space="preserve">, o tai skatino bendradarbiavimą ir tarp visų savivaldybės mokytojų. </w:t>
      </w:r>
      <w:r w:rsidR="0093415B" w:rsidRPr="00AE51F3">
        <w:rPr>
          <w:rFonts w:ascii="Times New Roman" w:hAnsi="Times New Roman" w:cs="Times New Roman"/>
          <w:sz w:val="24"/>
          <w:szCs w:val="24"/>
        </w:rPr>
        <w:t xml:space="preserve">Dalis savivaldybės </w:t>
      </w:r>
      <w:r w:rsidR="00BC2C2D" w:rsidRPr="00AE51F3">
        <w:rPr>
          <w:rFonts w:ascii="Times New Roman" w:hAnsi="Times New Roman" w:cs="Times New Roman"/>
          <w:sz w:val="24"/>
          <w:szCs w:val="24"/>
        </w:rPr>
        <w:t>pedagogų bendradarbiavo, d</w:t>
      </w:r>
      <w:r w:rsidRPr="00AE51F3">
        <w:rPr>
          <w:rFonts w:ascii="Times New Roman" w:hAnsi="Times New Roman" w:cs="Times New Roman"/>
          <w:sz w:val="24"/>
          <w:szCs w:val="24"/>
        </w:rPr>
        <w:t xml:space="preserve">alinosi savo patirtimi </w:t>
      </w:r>
      <w:r w:rsidR="00BC2C2D" w:rsidRPr="00AE51F3">
        <w:rPr>
          <w:rFonts w:ascii="Times New Roman" w:hAnsi="Times New Roman" w:cs="Times New Roman"/>
          <w:sz w:val="24"/>
          <w:szCs w:val="24"/>
        </w:rPr>
        <w:t xml:space="preserve">dalyvaudami </w:t>
      </w:r>
      <w:r w:rsidRPr="00AE51F3">
        <w:rPr>
          <w:rFonts w:ascii="Times New Roman" w:hAnsi="Times New Roman" w:cs="Times New Roman"/>
          <w:sz w:val="24"/>
          <w:szCs w:val="24"/>
        </w:rPr>
        <w:t>magistrantūros, neformaliojoje švietimo lyderystės programo</w:t>
      </w:r>
      <w:r w:rsidR="00BC2C2D" w:rsidRPr="00AE51F3">
        <w:rPr>
          <w:rFonts w:ascii="Times New Roman" w:hAnsi="Times New Roman" w:cs="Times New Roman"/>
          <w:sz w:val="24"/>
          <w:szCs w:val="24"/>
        </w:rPr>
        <w:t>se</w:t>
      </w:r>
      <w:r w:rsidRPr="00AE51F3">
        <w:rPr>
          <w:rFonts w:ascii="Times New Roman" w:hAnsi="Times New Roman" w:cs="Times New Roman"/>
          <w:sz w:val="24"/>
          <w:szCs w:val="24"/>
        </w:rPr>
        <w:t>, stažuotėse</w:t>
      </w:r>
      <w:r w:rsidR="00AE51F3" w:rsidRPr="00AE51F3">
        <w:rPr>
          <w:rFonts w:ascii="Times New Roman" w:hAnsi="Times New Roman" w:cs="Times New Roman"/>
          <w:sz w:val="24"/>
          <w:szCs w:val="24"/>
        </w:rPr>
        <w:t>, padaugėjo neformalių pokalbių;</w:t>
      </w:r>
    </w:p>
    <w:p w:rsidR="003C396A" w:rsidRPr="009E6DA4" w:rsidRDefault="00935AD7" w:rsidP="00C20A91">
      <w:pPr>
        <w:spacing w:after="0" w:line="240" w:lineRule="auto"/>
        <w:ind w:firstLine="993"/>
        <w:jc w:val="both"/>
        <w:rPr>
          <w:rFonts w:ascii="Times New Roman" w:hAnsi="Times New Roman" w:cs="Times New Roman"/>
          <w:i/>
          <w:sz w:val="24"/>
          <w:szCs w:val="24"/>
        </w:rPr>
      </w:pPr>
      <w:r>
        <w:rPr>
          <w:rFonts w:ascii="Times New Roman" w:hAnsi="Times New Roman" w:cs="Times New Roman"/>
          <w:sz w:val="24"/>
          <w:szCs w:val="24"/>
        </w:rPr>
        <w:t xml:space="preserve">- </w:t>
      </w:r>
      <w:r w:rsidR="009E6DA4" w:rsidRPr="00AE51F3">
        <w:rPr>
          <w:rFonts w:ascii="Times New Roman" w:hAnsi="Times New Roman" w:cs="Times New Roman"/>
          <w:sz w:val="24"/>
          <w:szCs w:val="24"/>
        </w:rPr>
        <w:t>m</w:t>
      </w:r>
      <w:r w:rsidR="003C396A" w:rsidRPr="00AE51F3">
        <w:rPr>
          <w:rFonts w:ascii="Times New Roman" w:hAnsi="Times New Roman" w:cs="Times New Roman"/>
          <w:sz w:val="24"/>
          <w:szCs w:val="24"/>
        </w:rPr>
        <w:t>okiniai</w:t>
      </w:r>
      <w:r w:rsidR="00AE51F3">
        <w:rPr>
          <w:rFonts w:ascii="Times New Roman" w:hAnsi="Times New Roman" w:cs="Times New Roman"/>
          <w:sz w:val="24"/>
          <w:szCs w:val="24"/>
        </w:rPr>
        <w:t xml:space="preserve">įsitraukė </w:t>
      </w:r>
      <w:r w:rsidR="00DD29E1" w:rsidRPr="00AE51F3">
        <w:rPr>
          <w:rFonts w:ascii="Times New Roman" w:hAnsi="Times New Roman" w:cs="Times New Roman"/>
          <w:sz w:val="24"/>
          <w:szCs w:val="24"/>
        </w:rPr>
        <w:t>kaup</w:t>
      </w:r>
      <w:r w:rsidR="00AE51F3">
        <w:rPr>
          <w:rFonts w:ascii="Times New Roman" w:hAnsi="Times New Roman" w:cs="Times New Roman"/>
          <w:sz w:val="24"/>
          <w:szCs w:val="24"/>
        </w:rPr>
        <w:t>dami</w:t>
      </w:r>
      <w:r w:rsidR="00DD29E1" w:rsidRPr="00AE51F3">
        <w:rPr>
          <w:rFonts w:ascii="Times New Roman" w:hAnsi="Times New Roman" w:cs="Times New Roman"/>
          <w:sz w:val="24"/>
          <w:szCs w:val="24"/>
        </w:rPr>
        <w:t xml:space="preserve"> (arba padeda</w:t>
      </w:r>
      <w:r w:rsidR="00AE51F3">
        <w:rPr>
          <w:rFonts w:ascii="Times New Roman" w:hAnsi="Times New Roman" w:cs="Times New Roman"/>
          <w:sz w:val="24"/>
          <w:szCs w:val="24"/>
        </w:rPr>
        <w:t>mi</w:t>
      </w:r>
      <w:r w:rsidR="00DD29E1" w:rsidRPr="00AE51F3">
        <w:rPr>
          <w:rFonts w:ascii="Times New Roman" w:hAnsi="Times New Roman" w:cs="Times New Roman"/>
          <w:sz w:val="24"/>
          <w:szCs w:val="24"/>
        </w:rPr>
        <w:t xml:space="preserve"> kaupti) ir pristat</w:t>
      </w:r>
      <w:r w:rsidR="00AE51F3">
        <w:rPr>
          <w:rFonts w:ascii="Times New Roman" w:hAnsi="Times New Roman" w:cs="Times New Roman"/>
          <w:sz w:val="24"/>
          <w:szCs w:val="24"/>
        </w:rPr>
        <w:t xml:space="preserve">ydami </w:t>
      </w:r>
      <w:r w:rsidR="00DD29E1" w:rsidRPr="00AE51F3">
        <w:rPr>
          <w:rFonts w:ascii="Times New Roman" w:hAnsi="Times New Roman" w:cs="Times New Roman"/>
          <w:sz w:val="24"/>
          <w:szCs w:val="24"/>
        </w:rPr>
        <w:t>Vaiko/mokinio kompetencijų</w:t>
      </w:r>
      <w:r w:rsidR="00DD29E1" w:rsidRPr="009E6DA4">
        <w:rPr>
          <w:rFonts w:ascii="Times New Roman" w:hAnsi="Times New Roman" w:cs="Times New Roman"/>
          <w:sz w:val="24"/>
          <w:szCs w:val="24"/>
        </w:rPr>
        <w:t xml:space="preserve"> vertinimo aprašą (savo </w:t>
      </w:r>
      <w:r w:rsidR="009E6DA4">
        <w:rPr>
          <w:rFonts w:ascii="Times New Roman" w:hAnsi="Times New Roman" w:cs="Times New Roman"/>
          <w:sz w:val="24"/>
          <w:szCs w:val="24"/>
        </w:rPr>
        <w:t xml:space="preserve">sėkmes, </w:t>
      </w:r>
      <w:r w:rsidR="00DD29E1" w:rsidRPr="009E6DA4">
        <w:rPr>
          <w:rFonts w:ascii="Times New Roman" w:hAnsi="Times New Roman" w:cs="Times New Roman"/>
          <w:sz w:val="24"/>
          <w:szCs w:val="24"/>
        </w:rPr>
        <w:t>padarytą pažangą), dalyvau</w:t>
      </w:r>
      <w:r w:rsidR="00AE51F3">
        <w:rPr>
          <w:rFonts w:ascii="Times New Roman" w:hAnsi="Times New Roman" w:cs="Times New Roman"/>
          <w:sz w:val="24"/>
          <w:szCs w:val="24"/>
        </w:rPr>
        <w:t>dami</w:t>
      </w:r>
      <w:r w:rsidR="009E6DA4" w:rsidRPr="009E6DA4">
        <w:rPr>
          <w:rFonts w:ascii="Times New Roman" w:hAnsi="Times New Roman" w:cs="Times New Roman"/>
          <w:sz w:val="24"/>
          <w:szCs w:val="24"/>
        </w:rPr>
        <w:t xml:space="preserve">dvišaliuose/ trišaliuose pokalbiuose, </w:t>
      </w:r>
      <w:r w:rsidR="00DD29E1" w:rsidRPr="009E6DA4">
        <w:rPr>
          <w:rFonts w:ascii="Times New Roman" w:hAnsi="Times New Roman" w:cs="Times New Roman"/>
          <w:sz w:val="24"/>
          <w:szCs w:val="24"/>
        </w:rPr>
        <w:t>diskusijose, renginiuose, klasių valandėlių metu;</w:t>
      </w:r>
    </w:p>
    <w:p w:rsidR="003C396A" w:rsidRPr="009E6DA4" w:rsidRDefault="007B0D22" w:rsidP="00C20A91">
      <w:pPr>
        <w:tabs>
          <w:tab w:val="left" w:pos="426"/>
          <w:tab w:val="left" w:pos="993"/>
        </w:tabs>
        <w:spacing w:after="0" w:line="240" w:lineRule="auto"/>
        <w:jc w:val="both"/>
        <w:rPr>
          <w:rFonts w:ascii="Times New Roman" w:hAnsi="Times New Roman" w:cs="Times New Roman"/>
          <w:color w:val="FF0000"/>
          <w:sz w:val="24"/>
          <w:szCs w:val="24"/>
        </w:rPr>
      </w:pPr>
      <w:r w:rsidRPr="009E6DA4">
        <w:rPr>
          <w:rFonts w:ascii="Times New Roman" w:hAnsi="Times New Roman" w:cs="Times New Roman"/>
          <w:sz w:val="24"/>
          <w:szCs w:val="24"/>
        </w:rPr>
        <w:tab/>
      </w:r>
      <w:r w:rsidRPr="009E6DA4">
        <w:rPr>
          <w:rFonts w:ascii="Times New Roman" w:hAnsi="Times New Roman" w:cs="Times New Roman"/>
          <w:sz w:val="24"/>
          <w:szCs w:val="24"/>
        </w:rPr>
        <w:tab/>
      </w:r>
      <w:r w:rsidR="00935AD7">
        <w:rPr>
          <w:rFonts w:ascii="Times New Roman" w:hAnsi="Times New Roman" w:cs="Times New Roman"/>
          <w:sz w:val="24"/>
          <w:szCs w:val="24"/>
        </w:rPr>
        <w:t xml:space="preserve">- </w:t>
      </w:r>
      <w:r w:rsidR="009E6DA4">
        <w:rPr>
          <w:rFonts w:ascii="Times New Roman" w:hAnsi="Times New Roman" w:cs="Times New Roman"/>
          <w:sz w:val="24"/>
          <w:szCs w:val="24"/>
        </w:rPr>
        <w:t>t</w:t>
      </w:r>
      <w:r w:rsidR="003C396A" w:rsidRPr="009E6DA4">
        <w:rPr>
          <w:rFonts w:ascii="Times New Roman" w:hAnsi="Times New Roman" w:cs="Times New Roman"/>
          <w:sz w:val="24"/>
          <w:szCs w:val="24"/>
        </w:rPr>
        <w:t>ėvai</w:t>
      </w:r>
      <w:r w:rsidR="00DD29E1" w:rsidRPr="009E6DA4">
        <w:rPr>
          <w:rFonts w:ascii="Times New Roman" w:hAnsi="Times New Roman" w:cs="Times New Roman"/>
          <w:sz w:val="24"/>
          <w:szCs w:val="24"/>
        </w:rPr>
        <w:t xml:space="preserve"> – kviečiant į renginius, mokymus, trišalių pokalbių metu;</w:t>
      </w:r>
    </w:p>
    <w:p w:rsidR="00DB3186" w:rsidRDefault="00935AD7" w:rsidP="00C20A91">
      <w:pPr>
        <w:spacing w:after="0"/>
        <w:ind w:firstLine="993"/>
        <w:jc w:val="both"/>
        <w:outlineLvl w:val="0"/>
        <w:rPr>
          <w:rFonts w:cs="Times New Roman"/>
          <w:b/>
          <w:bCs/>
          <w:caps/>
          <w:sz w:val="24"/>
          <w:szCs w:val="24"/>
        </w:rPr>
      </w:pPr>
      <w:r>
        <w:rPr>
          <w:rFonts w:ascii="Times New Roman" w:hAnsi="Times New Roman" w:cs="Times New Roman"/>
          <w:sz w:val="24"/>
          <w:szCs w:val="24"/>
        </w:rPr>
        <w:t xml:space="preserve">- </w:t>
      </w:r>
      <w:r w:rsidR="00DB3186" w:rsidRPr="00DB3186">
        <w:rPr>
          <w:rFonts w:ascii="Times New Roman" w:hAnsi="Times New Roman" w:cs="Times New Roman"/>
          <w:sz w:val="24"/>
          <w:szCs w:val="24"/>
        </w:rPr>
        <w:t xml:space="preserve">savivaldybė – pasirašant </w:t>
      </w:r>
      <w:r w:rsidR="00DB3186" w:rsidRPr="00DB3186">
        <w:rPr>
          <w:rFonts w:ascii="Times New Roman" w:hAnsi="Times New Roman" w:cs="Times New Roman"/>
          <w:bCs/>
          <w:sz w:val="24"/>
          <w:szCs w:val="24"/>
        </w:rPr>
        <w:t>projekto  „Lyderių laikas 3“  bendradarbiavimo sutartį su Švietimo ir mokslo ministerijos Švietimo aprūpinimo centru,</w:t>
      </w:r>
      <w:r w:rsidR="00347646" w:rsidRPr="00DB3186">
        <w:rPr>
          <w:rFonts w:ascii="Times New Roman" w:hAnsi="Times New Roman" w:cs="Times New Roman"/>
          <w:sz w:val="24"/>
          <w:szCs w:val="24"/>
        </w:rPr>
        <w:t>su</w:t>
      </w:r>
      <w:r w:rsidR="00347646" w:rsidRPr="009E6DA4">
        <w:rPr>
          <w:rFonts w:ascii="Times New Roman" w:hAnsi="Times New Roman" w:cs="Times New Roman"/>
          <w:sz w:val="24"/>
          <w:szCs w:val="24"/>
        </w:rPr>
        <w:t xml:space="preserve">buriant savivaldybės kūrybinę komandą, </w:t>
      </w:r>
      <w:r w:rsidR="00441F6A" w:rsidRPr="009E6DA4">
        <w:rPr>
          <w:rFonts w:ascii="Times New Roman" w:hAnsi="Times New Roman" w:cs="Times New Roman"/>
          <w:sz w:val="24"/>
          <w:szCs w:val="24"/>
        </w:rPr>
        <w:t xml:space="preserve"> inicijuojant</w:t>
      </w:r>
      <w:r w:rsidR="00347646" w:rsidRPr="009E6DA4">
        <w:rPr>
          <w:rFonts w:ascii="Times New Roman" w:hAnsi="Times New Roman" w:cs="Times New Roman"/>
          <w:sz w:val="24"/>
          <w:szCs w:val="24"/>
        </w:rPr>
        <w:t xml:space="preserve"> aktyvų švietimo įstaigų dalyvavimą profesinio kapitalo matavimo Kazlų Rūdos savivaldybėje tyrime, savivaldybės pokyčio projekto </w:t>
      </w:r>
      <w:r w:rsidR="00DB3186">
        <w:rPr>
          <w:rFonts w:ascii="Times New Roman" w:hAnsi="Times New Roman" w:cs="Times New Roman"/>
          <w:sz w:val="24"/>
          <w:szCs w:val="24"/>
        </w:rPr>
        <w:t xml:space="preserve">temos/tikslo numatymą, </w:t>
      </w:r>
      <w:r w:rsidR="00347646" w:rsidRPr="009E6DA4">
        <w:rPr>
          <w:rFonts w:ascii="Times New Roman" w:hAnsi="Times New Roman" w:cs="Times New Roman"/>
          <w:sz w:val="24"/>
          <w:szCs w:val="24"/>
        </w:rPr>
        <w:t>veiklos plan</w:t>
      </w:r>
      <w:r w:rsidR="007039A4" w:rsidRPr="009E6DA4">
        <w:rPr>
          <w:rFonts w:ascii="Times New Roman" w:hAnsi="Times New Roman" w:cs="Times New Roman"/>
          <w:sz w:val="24"/>
          <w:szCs w:val="24"/>
        </w:rPr>
        <w:t>o</w:t>
      </w:r>
      <w:r w:rsidR="00347646" w:rsidRPr="009E6DA4">
        <w:rPr>
          <w:rFonts w:ascii="Times New Roman" w:hAnsi="Times New Roman" w:cs="Times New Roman"/>
          <w:sz w:val="24"/>
          <w:szCs w:val="24"/>
        </w:rPr>
        <w:t xml:space="preserve">, </w:t>
      </w:r>
      <w:r w:rsidR="00063298">
        <w:rPr>
          <w:rFonts w:ascii="Times New Roman" w:hAnsi="Times New Roman" w:cs="Times New Roman"/>
          <w:sz w:val="24"/>
          <w:szCs w:val="24"/>
        </w:rPr>
        <w:t xml:space="preserve">rekomendacijų Vaiko/ </w:t>
      </w:r>
      <w:r w:rsidR="007039A4" w:rsidRPr="009E6DA4">
        <w:rPr>
          <w:rFonts w:ascii="Times New Roman" w:hAnsi="Times New Roman" w:cs="Times New Roman"/>
          <w:sz w:val="24"/>
          <w:szCs w:val="24"/>
        </w:rPr>
        <w:t xml:space="preserve">mokinio kompetencijų vertinimo aplankui rengti parengimą, </w:t>
      </w:r>
      <w:r w:rsidR="00347646" w:rsidRPr="009E6DA4">
        <w:rPr>
          <w:rFonts w:ascii="Times New Roman" w:hAnsi="Times New Roman" w:cs="Times New Roman"/>
          <w:sz w:val="24"/>
          <w:szCs w:val="24"/>
        </w:rPr>
        <w:t>derinant savivaldybės Metodinių būrelių veiklos planus (30 proc</w:t>
      </w:r>
      <w:r w:rsidR="009E6DA4">
        <w:rPr>
          <w:rFonts w:ascii="Times New Roman" w:hAnsi="Times New Roman" w:cs="Times New Roman"/>
          <w:sz w:val="24"/>
          <w:szCs w:val="24"/>
        </w:rPr>
        <w:t>.</w:t>
      </w:r>
      <w:r w:rsidR="00347646" w:rsidRPr="009E6DA4">
        <w:rPr>
          <w:rFonts w:ascii="Times New Roman" w:hAnsi="Times New Roman" w:cs="Times New Roman"/>
          <w:sz w:val="24"/>
          <w:szCs w:val="24"/>
        </w:rPr>
        <w:t xml:space="preserve"> būrelių planuose numatyta ne mažiau 1 refleksijai skirta veikla</w:t>
      </w:r>
      <w:r w:rsidR="009E6DA4">
        <w:rPr>
          <w:rFonts w:ascii="Times New Roman" w:hAnsi="Times New Roman" w:cs="Times New Roman"/>
          <w:sz w:val="24"/>
          <w:szCs w:val="24"/>
        </w:rPr>
        <w:t>)</w:t>
      </w:r>
      <w:r w:rsidR="00347646" w:rsidRPr="009E6DA4">
        <w:rPr>
          <w:rFonts w:ascii="Times New Roman" w:hAnsi="Times New Roman" w:cs="Times New Roman"/>
          <w:i/>
          <w:sz w:val="24"/>
          <w:szCs w:val="24"/>
        </w:rPr>
        <w:t>,</w:t>
      </w:r>
      <w:r w:rsidR="007039A4" w:rsidRPr="009E6DA4">
        <w:rPr>
          <w:rFonts w:ascii="Times New Roman" w:hAnsi="Times New Roman" w:cs="Times New Roman"/>
          <w:sz w:val="24"/>
          <w:szCs w:val="24"/>
        </w:rPr>
        <w:t xml:space="preserve">kuruojant </w:t>
      </w:r>
      <w:r w:rsidR="00347646" w:rsidRPr="009E6DA4">
        <w:rPr>
          <w:rFonts w:ascii="Times New Roman" w:hAnsi="Times New Roman" w:cs="Times New Roman"/>
          <w:sz w:val="24"/>
          <w:szCs w:val="24"/>
        </w:rPr>
        <w:t>10 renginių savivaldybės švietimo įstaigose</w:t>
      </w:r>
      <w:r w:rsidR="007039A4" w:rsidRPr="009E6DA4">
        <w:rPr>
          <w:rFonts w:ascii="Times New Roman" w:hAnsi="Times New Roman" w:cs="Times New Roman"/>
          <w:sz w:val="24"/>
          <w:szCs w:val="24"/>
        </w:rPr>
        <w:t xml:space="preserve">, </w:t>
      </w:r>
      <w:r w:rsidR="00347646" w:rsidRPr="009E6DA4">
        <w:rPr>
          <w:rFonts w:ascii="Times New Roman" w:hAnsi="Times New Roman" w:cs="Times New Roman"/>
          <w:sz w:val="24"/>
          <w:szCs w:val="24"/>
        </w:rPr>
        <w:t>1 dienos mokym</w:t>
      </w:r>
      <w:r w:rsidR="007039A4" w:rsidRPr="009E6DA4">
        <w:rPr>
          <w:rFonts w:ascii="Times New Roman" w:hAnsi="Times New Roman" w:cs="Times New Roman"/>
          <w:sz w:val="24"/>
          <w:szCs w:val="24"/>
        </w:rPr>
        <w:t xml:space="preserve">us </w:t>
      </w:r>
      <w:r w:rsidR="00347646" w:rsidRPr="009E6DA4">
        <w:rPr>
          <w:rFonts w:ascii="Times New Roman" w:hAnsi="Times New Roman" w:cs="Times New Roman"/>
          <w:sz w:val="24"/>
          <w:szCs w:val="24"/>
        </w:rPr>
        <w:t>ne švietimo darbuotojams</w:t>
      </w:r>
      <w:r w:rsidR="007039A4" w:rsidRPr="009E6DA4">
        <w:rPr>
          <w:rFonts w:ascii="Times New Roman" w:hAnsi="Times New Roman" w:cs="Times New Roman"/>
          <w:sz w:val="24"/>
          <w:szCs w:val="24"/>
        </w:rPr>
        <w:t xml:space="preserve">, </w:t>
      </w:r>
      <w:r w:rsidR="00347646" w:rsidRPr="009E6DA4">
        <w:rPr>
          <w:rFonts w:ascii="Times New Roman" w:hAnsi="Times New Roman" w:cs="Times New Roman"/>
          <w:sz w:val="24"/>
          <w:szCs w:val="24"/>
        </w:rPr>
        <w:t>2 dienų mokym</w:t>
      </w:r>
      <w:r w:rsidR="007039A4" w:rsidRPr="009E6DA4">
        <w:rPr>
          <w:rFonts w:ascii="Times New Roman" w:hAnsi="Times New Roman" w:cs="Times New Roman"/>
          <w:sz w:val="24"/>
          <w:szCs w:val="24"/>
        </w:rPr>
        <w:t xml:space="preserve">us </w:t>
      </w:r>
      <w:r w:rsidR="00B433B9">
        <w:rPr>
          <w:rFonts w:ascii="Times New Roman" w:hAnsi="Times New Roman" w:cs="Times New Roman"/>
          <w:sz w:val="24"/>
          <w:szCs w:val="24"/>
        </w:rPr>
        <w:t xml:space="preserve"> ne savivaldybės bendruomenei, tarpininkaujant stažuočių Lietuvoje ir užsienyje organizavime. </w:t>
      </w:r>
    </w:p>
    <w:p w:rsidR="009E6DA4" w:rsidRPr="00CB1BBF" w:rsidRDefault="00DB3186" w:rsidP="00DB3186">
      <w:pPr>
        <w:spacing w:after="0"/>
        <w:outlineLvl w:val="0"/>
        <w:rPr>
          <w:rFonts w:cs="Times New Roman"/>
          <w:b/>
          <w:bCs/>
          <w:i/>
          <w:caps/>
          <w:sz w:val="24"/>
          <w:szCs w:val="24"/>
        </w:rPr>
      </w:pPr>
      <w:r w:rsidRPr="00CB1BBF">
        <w:rPr>
          <w:rFonts w:ascii="Times New Roman" w:hAnsi="Times New Roman" w:cs="Times New Roman"/>
          <w:i/>
          <w:sz w:val="24"/>
          <w:szCs w:val="24"/>
        </w:rPr>
        <w:t>N</w:t>
      </w:r>
      <w:r w:rsidR="009E6DA4" w:rsidRPr="00CB1BBF">
        <w:rPr>
          <w:rFonts w:ascii="Times New Roman" w:hAnsi="Times New Roman" w:cs="Times New Roman"/>
          <w:i/>
          <w:sz w:val="24"/>
          <w:szCs w:val="24"/>
        </w:rPr>
        <w:t>eigiamos patirtys:</w:t>
      </w:r>
    </w:p>
    <w:p w:rsidR="009E6DA4" w:rsidRPr="009E6DA4" w:rsidRDefault="009E6DA4" w:rsidP="00DB3186">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35AD7">
        <w:rPr>
          <w:rFonts w:ascii="Times New Roman" w:hAnsi="Times New Roman" w:cs="Times New Roman"/>
          <w:sz w:val="24"/>
          <w:szCs w:val="24"/>
        </w:rPr>
        <w:t xml:space="preserve">- </w:t>
      </w:r>
      <w:r w:rsidR="00BF43AC" w:rsidRPr="009E6DA4">
        <w:rPr>
          <w:rFonts w:ascii="Times New Roman" w:hAnsi="Times New Roman" w:cs="Times New Roman"/>
          <w:sz w:val="24"/>
          <w:szCs w:val="24"/>
        </w:rPr>
        <w:t>pokyčių baimė</w:t>
      </w:r>
      <w:r w:rsidR="00DD29E1" w:rsidRPr="009E6DA4">
        <w:rPr>
          <w:rFonts w:ascii="Times New Roman" w:hAnsi="Times New Roman" w:cs="Times New Roman"/>
          <w:sz w:val="24"/>
          <w:szCs w:val="24"/>
        </w:rPr>
        <w:t xml:space="preserve">, </w:t>
      </w:r>
      <w:r w:rsidRPr="009E6DA4">
        <w:rPr>
          <w:rFonts w:ascii="Times New Roman" w:hAnsi="Times New Roman" w:cs="Times New Roman"/>
          <w:sz w:val="24"/>
          <w:szCs w:val="24"/>
        </w:rPr>
        <w:t>kartais sunkiai priimami nauji iššūkiai ir pokyčiai;</w:t>
      </w:r>
    </w:p>
    <w:p w:rsidR="009E6DA4" w:rsidRPr="009E6DA4" w:rsidRDefault="009E6DA4" w:rsidP="009E6DA4">
      <w:pPr>
        <w:tabs>
          <w:tab w:val="left" w:pos="993"/>
        </w:tabs>
        <w:spacing w:after="0" w:line="240" w:lineRule="auto"/>
        <w:jc w:val="both"/>
        <w:rPr>
          <w:rFonts w:ascii="Times New Roman" w:hAnsi="Times New Roman" w:cs="Times New Roman"/>
          <w:sz w:val="24"/>
          <w:szCs w:val="24"/>
        </w:rPr>
      </w:pPr>
      <w:r w:rsidRPr="009E6DA4">
        <w:rPr>
          <w:rFonts w:ascii="Times New Roman" w:hAnsi="Times New Roman" w:cs="Times New Roman"/>
          <w:sz w:val="24"/>
          <w:szCs w:val="24"/>
        </w:rPr>
        <w:tab/>
      </w:r>
      <w:r w:rsidR="00935AD7">
        <w:rPr>
          <w:rFonts w:ascii="Times New Roman" w:hAnsi="Times New Roman" w:cs="Times New Roman"/>
          <w:sz w:val="24"/>
          <w:szCs w:val="24"/>
        </w:rPr>
        <w:t xml:space="preserve">- </w:t>
      </w:r>
      <w:r w:rsidR="00063298">
        <w:rPr>
          <w:rFonts w:ascii="Times New Roman" w:hAnsi="Times New Roman" w:cs="Times New Roman"/>
          <w:sz w:val="24"/>
          <w:szCs w:val="24"/>
        </w:rPr>
        <w:t>nepamatuoti lūkesčiai –</w:t>
      </w:r>
      <w:r w:rsidR="00DB3186">
        <w:rPr>
          <w:rFonts w:ascii="Times New Roman" w:hAnsi="Times New Roman" w:cs="Times New Roman"/>
          <w:sz w:val="24"/>
          <w:szCs w:val="24"/>
        </w:rPr>
        <w:t xml:space="preserve"> nusivylimas</w:t>
      </w:r>
      <w:r w:rsidRPr="009E6DA4">
        <w:rPr>
          <w:rFonts w:ascii="Times New Roman" w:hAnsi="Times New Roman" w:cs="Times New Roman"/>
          <w:sz w:val="24"/>
          <w:szCs w:val="24"/>
        </w:rPr>
        <w:t xml:space="preserve">; </w:t>
      </w:r>
    </w:p>
    <w:p w:rsidR="00BF43AC" w:rsidRDefault="00935AD7" w:rsidP="00935AD7">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E079E">
        <w:rPr>
          <w:rFonts w:ascii="Times New Roman" w:hAnsi="Times New Roman" w:cs="Times New Roman"/>
          <w:sz w:val="24"/>
          <w:szCs w:val="24"/>
        </w:rPr>
        <w:t>-</w:t>
      </w:r>
      <w:r w:rsidR="009E6DA4" w:rsidRPr="009E6DA4">
        <w:rPr>
          <w:rFonts w:ascii="Times New Roman" w:hAnsi="Times New Roman" w:cs="Times New Roman"/>
          <w:sz w:val="24"/>
          <w:szCs w:val="24"/>
        </w:rPr>
        <w:t>m</w:t>
      </w:r>
      <w:r w:rsidR="003E2A2A" w:rsidRPr="009E6DA4">
        <w:rPr>
          <w:rFonts w:ascii="Times New Roman" w:hAnsi="Times New Roman" w:cs="Times New Roman"/>
          <w:sz w:val="24"/>
          <w:szCs w:val="24"/>
        </w:rPr>
        <w:t>okyklose trūko lyderystės gebėjimų,tikėjimo, jog galima sulaukti konkrečių rezultatų, t. y. pamatyti dvišalių/trišalių pokalbių naudingumą siekiant vaikų/mokinių ugdymo(si) sėkmės.</w:t>
      </w:r>
    </w:p>
    <w:p w:rsidR="009E6DA4" w:rsidRPr="009E6DA4" w:rsidRDefault="009E6DA4" w:rsidP="009E6DA4">
      <w:pPr>
        <w:tabs>
          <w:tab w:val="left" w:pos="993"/>
        </w:tabs>
        <w:spacing w:after="0" w:line="240" w:lineRule="auto"/>
        <w:jc w:val="both"/>
        <w:rPr>
          <w:rFonts w:ascii="Times New Roman" w:hAnsi="Times New Roman" w:cs="Times New Roman"/>
          <w:sz w:val="24"/>
          <w:szCs w:val="24"/>
        </w:rPr>
      </w:pPr>
    </w:p>
    <w:p w:rsidR="00AD7CE6" w:rsidRDefault="00662C06" w:rsidP="008E30EC">
      <w:pPr>
        <w:spacing w:after="0" w:line="240" w:lineRule="auto"/>
        <w:rPr>
          <w:rFonts w:ascii="Times New Roman" w:hAnsi="Times New Roman" w:cs="Times New Roman"/>
          <w:b/>
          <w:sz w:val="24"/>
          <w:szCs w:val="24"/>
        </w:rPr>
      </w:pPr>
      <w:r w:rsidRPr="00FC0DC4">
        <w:rPr>
          <w:rFonts w:ascii="Times New Roman" w:hAnsi="Times New Roman" w:cs="Times New Roman"/>
          <w:b/>
          <w:sz w:val="24"/>
          <w:szCs w:val="24"/>
        </w:rPr>
        <w:t xml:space="preserve">Kaip keitėsi kultūra, kokios kuriamos tradicijos, kokie yra kultūrinio pokyčio „įrodymai“ savivaldybės švietimo įstaigose? </w:t>
      </w:r>
    </w:p>
    <w:p w:rsidR="00DE0FA3" w:rsidRPr="006907F4" w:rsidRDefault="00D22304" w:rsidP="00D22304">
      <w:pPr>
        <w:tabs>
          <w:tab w:val="left" w:pos="142"/>
          <w:tab w:val="left" w:pos="709"/>
          <w:tab w:val="left" w:pos="3888"/>
          <w:tab w:val="left" w:pos="5184"/>
          <w:tab w:val="left" w:pos="6480"/>
          <w:tab w:val="left" w:pos="75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E0FA3" w:rsidRPr="00D22304">
        <w:rPr>
          <w:rFonts w:ascii="Times New Roman" w:hAnsi="Times New Roman" w:cs="Times New Roman"/>
          <w:sz w:val="24"/>
          <w:szCs w:val="24"/>
        </w:rPr>
        <w:t>Mokytojų subkultūrų tipai: vyraujantys „individualizmo“ ir „dirbti</w:t>
      </w:r>
      <w:r w:rsidR="00063298">
        <w:rPr>
          <w:rFonts w:ascii="Times New Roman" w:hAnsi="Times New Roman" w:cs="Times New Roman"/>
          <w:sz w:val="24"/>
          <w:szCs w:val="24"/>
        </w:rPr>
        <w:t xml:space="preserve">nio kolektyvo“ tipai juda link </w:t>
      </w:r>
      <w:r w:rsidR="00DE0FA3" w:rsidRPr="00D22304">
        <w:rPr>
          <w:rFonts w:ascii="Times New Roman" w:hAnsi="Times New Roman" w:cs="Times New Roman"/>
          <w:sz w:val="24"/>
          <w:szCs w:val="24"/>
        </w:rPr>
        <w:t>„bendradarbiavimo“ ir galbūt „judančios mozaikos“. Mokykl</w:t>
      </w:r>
      <w:r w:rsidR="00107A30">
        <w:rPr>
          <w:rFonts w:ascii="Times New Roman" w:hAnsi="Times New Roman" w:cs="Times New Roman"/>
          <w:sz w:val="24"/>
          <w:szCs w:val="24"/>
        </w:rPr>
        <w:t>ų</w:t>
      </w:r>
      <w:r w:rsidR="00DE0FA3" w:rsidRPr="00D22304">
        <w:rPr>
          <w:rFonts w:ascii="Times New Roman" w:hAnsi="Times New Roman" w:cs="Times New Roman"/>
          <w:sz w:val="24"/>
          <w:szCs w:val="24"/>
        </w:rPr>
        <w:t xml:space="preserve"> kultūros tipas: nuo</w:t>
      </w:r>
      <w:r w:rsidR="00DB3186">
        <w:rPr>
          <w:rFonts w:ascii="Times New Roman" w:hAnsi="Times New Roman" w:cs="Times New Roman"/>
          <w:sz w:val="24"/>
          <w:szCs w:val="24"/>
        </w:rPr>
        <w:t xml:space="preserve"> „plūduriuojančios/kovojančios“</w:t>
      </w:r>
      <w:r w:rsidR="00DB3186" w:rsidRPr="00D22304">
        <w:rPr>
          <w:rFonts w:ascii="Times New Roman" w:hAnsi="Times New Roman" w:cs="Times New Roman"/>
          <w:sz w:val="24"/>
          <w:szCs w:val="24"/>
        </w:rPr>
        <w:t>link</w:t>
      </w:r>
      <w:r w:rsidR="00DE0FA3" w:rsidRPr="00D22304">
        <w:rPr>
          <w:rFonts w:ascii="Times New Roman" w:hAnsi="Times New Roman" w:cs="Times New Roman"/>
          <w:sz w:val="24"/>
          <w:szCs w:val="24"/>
        </w:rPr>
        <w:t>„iniciatyvios“. Tai rodo mokykl</w:t>
      </w:r>
      <w:r w:rsidR="00107A30">
        <w:rPr>
          <w:rFonts w:ascii="Times New Roman" w:hAnsi="Times New Roman" w:cs="Times New Roman"/>
          <w:sz w:val="24"/>
          <w:szCs w:val="24"/>
        </w:rPr>
        <w:t>ų</w:t>
      </w:r>
      <w:r w:rsidR="00DE0FA3" w:rsidRPr="00D22304">
        <w:rPr>
          <w:rFonts w:ascii="Times New Roman" w:hAnsi="Times New Roman" w:cs="Times New Roman"/>
          <w:sz w:val="24"/>
          <w:szCs w:val="24"/>
        </w:rPr>
        <w:t xml:space="preserve"> darbo organizavimas, susitelkimas bendroms veikloms</w:t>
      </w:r>
      <w:r w:rsidR="00DE0FA3" w:rsidRPr="009E19D1">
        <w:rPr>
          <w:rFonts w:ascii="Times New Roman" w:hAnsi="Times New Roman" w:cs="Times New Roman"/>
          <w:sz w:val="24"/>
          <w:szCs w:val="24"/>
        </w:rPr>
        <w:t xml:space="preserve">(kaip pravesti </w:t>
      </w:r>
      <w:r w:rsidR="00DE0FA3">
        <w:rPr>
          <w:rFonts w:ascii="Times New Roman" w:hAnsi="Times New Roman" w:cs="Times New Roman"/>
          <w:sz w:val="24"/>
          <w:szCs w:val="24"/>
        </w:rPr>
        <w:t>dvišalius/</w:t>
      </w:r>
      <w:r w:rsidR="00DE0FA3" w:rsidRPr="009E19D1">
        <w:rPr>
          <w:rFonts w:ascii="Times New Roman" w:hAnsi="Times New Roman" w:cs="Times New Roman"/>
          <w:sz w:val="24"/>
          <w:szCs w:val="24"/>
        </w:rPr>
        <w:t xml:space="preserve">trišalius pokalbius, </w:t>
      </w:r>
      <w:r w:rsidR="00DB3186">
        <w:rPr>
          <w:rFonts w:ascii="Times New Roman" w:hAnsi="Times New Roman" w:cs="Times New Roman"/>
          <w:sz w:val="24"/>
          <w:szCs w:val="24"/>
        </w:rPr>
        <w:t>refleksijos būdų tikslingas panaudojimas</w:t>
      </w:r>
      <w:r w:rsidR="00DE0FA3" w:rsidRPr="009E19D1">
        <w:rPr>
          <w:rFonts w:ascii="Times New Roman" w:hAnsi="Times New Roman" w:cs="Times New Roman"/>
          <w:sz w:val="24"/>
          <w:szCs w:val="24"/>
        </w:rPr>
        <w:t>, įtraukti į mokyklos veiklą tėvus).</w:t>
      </w:r>
    </w:p>
    <w:p w:rsidR="0013690F" w:rsidRPr="006907F4" w:rsidRDefault="0013690F" w:rsidP="00063298">
      <w:pPr>
        <w:spacing w:after="0" w:line="240" w:lineRule="auto"/>
        <w:ind w:firstLine="720"/>
        <w:jc w:val="both"/>
        <w:rPr>
          <w:rFonts w:ascii="Times New Roman" w:hAnsi="Times New Roman" w:cs="Times New Roman"/>
          <w:sz w:val="24"/>
          <w:szCs w:val="24"/>
        </w:rPr>
      </w:pPr>
      <w:r w:rsidRPr="006907F4">
        <w:rPr>
          <w:rFonts w:ascii="Times New Roman" w:hAnsi="Times New Roman" w:cs="Times New Roman"/>
          <w:sz w:val="24"/>
          <w:szCs w:val="24"/>
        </w:rPr>
        <w:t>Projekto vizijoje numatytas mokyklų bendradarbiavimas vis labiau tampa kiekvienos jų kultūros dalimi:</w:t>
      </w:r>
    </w:p>
    <w:p w:rsidR="0013690F" w:rsidRPr="00444731" w:rsidRDefault="0013690F" w:rsidP="001524D7">
      <w:pPr>
        <w:pStyle w:val="Sraopastraipa"/>
        <w:spacing w:after="0" w:line="240" w:lineRule="auto"/>
        <w:ind w:hanging="720"/>
        <w:rPr>
          <w:rFonts w:ascii="Times New Roman" w:hAnsi="Times New Roman" w:cs="Times New Roman"/>
          <w:sz w:val="24"/>
          <w:szCs w:val="24"/>
        </w:rPr>
      </w:pPr>
      <w:r w:rsidRPr="00CB1BBF">
        <w:rPr>
          <w:rFonts w:ascii="Times New Roman" w:hAnsi="Times New Roman" w:cs="Times New Roman"/>
          <w:i/>
          <w:sz w:val="24"/>
          <w:szCs w:val="24"/>
        </w:rPr>
        <w:t>tarp mokyklų</w:t>
      </w:r>
      <w:r w:rsidR="001F0EE2" w:rsidRPr="00444731">
        <w:rPr>
          <w:rFonts w:ascii="Times New Roman" w:hAnsi="Times New Roman" w:cs="Times New Roman"/>
          <w:sz w:val="24"/>
          <w:szCs w:val="24"/>
        </w:rPr>
        <w:t xml:space="preserve"> atsirado tradicija suvienyti idėjas ir rengti</w:t>
      </w:r>
      <w:r w:rsidR="006907F4" w:rsidRPr="00444731">
        <w:rPr>
          <w:rFonts w:ascii="Times New Roman" w:hAnsi="Times New Roman" w:cs="Times New Roman"/>
          <w:sz w:val="24"/>
          <w:szCs w:val="24"/>
        </w:rPr>
        <w:t xml:space="preserve"> bendrus mokymus, renginius;</w:t>
      </w:r>
    </w:p>
    <w:p w:rsidR="005C7723" w:rsidRDefault="006907F4" w:rsidP="001524D7">
      <w:pPr>
        <w:tabs>
          <w:tab w:val="left" w:pos="0"/>
          <w:tab w:val="left" w:pos="709"/>
          <w:tab w:val="left" w:pos="3888"/>
          <w:tab w:val="left" w:pos="5184"/>
          <w:tab w:val="left" w:pos="6480"/>
          <w:tab w:val="left" w:pos="7590"/>
        </w:tabs>
        <w:spacing w:after="0" w:line="240" w:lineRule="auto"/>
        <w:jc w:val="both"/>
        <w:rPr>
          <w:rFonts w:ascii="Times New Roman" w:hAnsi="Times New Roman" w:cs="Times New Roman"/>
          <w:sz w:val="24"/>
          <w:szCs w:val="24"/>
        </w:rPr>
      </w:pPr>
      <w:r w:rsidRPr="00CB1BBF">
        <w:rPr>
          <w:rFonts w:ascii="Times New Roman" w:hAnsi="Times New Roman" w:cs="Times New Roman"/>
          <w:i/>
          <w:sz w:val="24"/>
          <w:szCs w:val="24"/>
        </w:rPr>
        <w:t>m</w:t>
      </w:r>
      <w:r w:rsidR="0013690F" w:rsidRPr="00CB1BBF">
        <w:rPr>
          <w:rFonts w:ascii="Times New Roman" w:hAnsi="Times New Roman" w:cs="Times New Roman"/>
          <w:i/>
          <w:sz w:val="24"/>
          <w:szCs w:val="24"/>
        </w:rPr>
        <w:t>okyklų viduje</w:t>
      </w:r>
      <w:r w:rsidR="00444731" w:rsidRPr="005C7723">
        <w:rPr>
          <w:rFonts w:ascii="Times New Roman" w:hAnsi="Times New Roman" w:cs="Times New Roman"/>
          <w:sz w:val="24"/>
          <w:szCs w:val="24"/>
        </w:rPr>
        <w:t>atsirado</w:t>
      </w:r>
      <w:r w:rsidR="001F0EE2" w:rsidRPr="005C7723">
        <w:rPr>
          <w:rFonts w:ascii="Times New Roman" w:hAnsi="Times New Roman" w:cs="Times New Roman"/>
          <w:sz w:val="24"/>
          <w:szCs w:val="24"/>
        </w:rPr>
        <w:t xml:space="preserve"> nauj</w:t>
      </w:r>
      <w:r w:rsidR="00444731" w:rsidRPr="005C7723">
        <w:rPr>
          <w:rFonts w:ascii="Times New Roman" w:hAnsi="Times New Roman" w:cs="Times New Roman"/>
          <w:sz w:val="24"/>
          <w:szCs w:val="24"/>
        </w:rPr>
        <w:t>o</w:t>
      </w:r>
      <w:r w:rsidR="00850598" w:rsidRPr="005C7723">
        <w:rPr>
          <w:rFonts w:ascii="Times New Roman" w:hAnsi="Times New Roman" w:cs="Times New Roman"/>
          <w:sz w:val="24"/>
          <w:szCs w:val="24"/>
        </w:rPr>
        <w:t>s patirtys</w:t>
      </w:r>
      <w:r w:rsidR="001F0EE2" w:rsidRPr="005C7723">
        <w:rPr>
          <w:rFonts w:ascii="Times New Roman" w:hAnsi="Times New Roman" w:cs="Times New Roman"/>
          <w:sz w:val="24"/>
          <w:szCs w:val="24"/>
        </w:rPr>
        <w:t>, skatinanči</w:t>
      </w:r>
      <w:r w:rsidR="00444731" w:rsidRPr="005C7723">
        <w:rPr>
          <w:rFonts w:ascii="Times New Roman" w:hAnsi="Times New Roman" w:cs="Times New Roman"/>
          <w:sz w:val="24"/>
          <w:szCs w:val="24"/>
        </w:rPr>
        <w:t>o</w:t>
      </w:r>
      <w:r w:rsidR="001F0EE2" w:rsidRPr="005C7723">
        <w:rPr>
          <w:rFonts w:ascii="Times New Roman" w:hAnsi="Times New Roman" w:cs="Times New Roman"/>
          <w:sz w:val="24"/>
          <w:szCs w:val="24"/>
        </w:rPr>
        <w:t>s mokytojų bendradarbiavimą</w:t>
      </w:r>
      <w:r w:rsidR="00850598" w:rsidRPr="005C7723">
        <w:rPr>
          <w:rFonts w:ascii="Times New Roman" w:hAnsi="Times New Roman" w:cs="Times New Roman"/>
          <w:sz w:val="24"/>
          <w:szCs w:val="24"/>
        </w:rPr>
        <w:t xml:space="preserve">: </w:t>
      </w:r>
    </w:p>
    <w:p w:rsidR="005C7723" w:rsidRPr="005C7723" w:rsidRDefault="00333095" w:rsidP="00CB1BBF">
      <w:pPr>
        <w:pStyle w:val="Sraopastraipa"/>
        <w:numPr>
          <w:ilvl w:val="0"/>
          <w:numId w:val="42"/>
        </w:numPr>
        <w:tabs>
          <w:tab w:val="left" w:pos="426"/>
          <w:tab w:val="left" w:pos="2694"/>
          <w:tab w:val="left" w:pos="3888"/>
          <w:tab w:val="left" w:pos="5184"/>
          <w:tab w:val="left" w:pos="6480"/>
          <w:tab w:val="left" w:pos="7590"/>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vienoje mokykloje </w:t>
      </w:r>
      <w:r w:rsidR="001F0EE2" w:rsidRPr="005C7723">
        <w:rPr>
          <w:rFonts w:ascii="Times New Roman" w:hAnsi="Times New Roman" w:cs="Times New Roman"/>
          <w:sz w:val="24"/>
          <w:szCs w:val="24"/>
        </w:rPr>
        <w:t xml:space="preserve">kiekvieną dieną pusės valandos </w:t>
      </w:r>
      <w:r w:rsidR="00107A30" w:rsidRPr="005C7723">
        <w:rPr>
          <w:rFonts w:ascii="Times New Roman" w:hAnsi="Times New Roman" w:cs="Times New Roman"/>
          <w:sz w:val="24"/>
          <w:szCs w:val="24"/>
        </w:rPr>
        <w:t>„</w:t>
      </w:r>
      <w:r w:rsidR="001F0EE2" w:rsidRPr="005C7723">
        <w:rPr>
          <w:rFonts w:ascii="Times New Roman" w:hAnsi="Times New Roman" w:cs="Times New Roman"/>
          <w:sz w:val="24"/>
          <w:szCs w:val="24"/>
        </w:rPr>
        <w:t>kavos</w:t>
      </w:r>
      <w:r w:rsidR="00107A30" w:rsidRPr="005C7723">
        <w:rPr>
          <w:rFonts w:ascii="Times New Roman" w:hAnsi="Times New Roman" w:cs="Times New Roman"/>
          <w:sz w:val="24"/>
          <w:szCs w:val="24"/>
        </w:rPr>
        <w:t>“</w:t>
      </w:r>
      <w:r w:rsidR="00444731" w:rsidRPr="005C7723">
        <w:rPr>
          <w:rFonts w:ascii="Times New Roman" w:hAnsi="Times New Roman" w:cs="Times New Roman"/>
          <w:sz w:val="24"/>
          <w:szCs w:val="24"/>
        </w:rPr>
        <w:t xml:space="preserve"> pertrauka </w:t>
      </w:r>
      <w:r w:rsidR="007A5563">
        <w:rPr>
          <w:rFonts w:ascii="Times New Roman" w:hAnsi="Times New Roman" w:cs="Times New Roman"/>
          <w:sz w:val="24"/>
          <w:szCs w:val="24"/>
        </w:rPr>
        <w:t xml:space="preserve">– </w:t>
      </w:r>
      <w:r w:rsidR="00444731" w:rsidRPr="005C7723">
        <w:rPr>
          <w:rFonts w:ascii="Times New Roman" w:hAnsi="Times New Roman" w:cs="Times New Roman"/>
          <w:sz w:val="24"/>
          <w:szCs w:val="24"/>
        </w:rPr>
        <w:t xml:space="preserve">mokytojams </w:t>
      </w:r>
      <w:r w:rsidR="001F0EE2" w:rsidRPr="005C7723">
        <w:rPr>
          <w:rFonts w:ascii="Times New Roman" w:hAnsi="Times New Roman" w:cs="Times New Roman"/>
          <w:sz w:val="24"/>
          <w:szCs w:val="24"/>
        </w:rPr>
        <w:t xml:space="preserve">dienos emocijai sustiprinti, reflektuoti, </w:t>
      </w:r>
      <w:r w:rsidR="00850598" w:rsidRPr="005C7723">
        <w:rPr>
          <w:rFonts w:ascii="Times New Roman" w:hAnsi="Times New Roman" w:cs="Times New Roman"/>
          <w:sz w:val="24"/>
          <w:szCs w:val="24"/>
        </w:rPr>
        <w:t>pasidalinti</w:t>
      </w:r>
      <w:r w:rsidR="001F0EE2" w:rsidRPr="005C7723">
        <w:rPr>
          <w:rFonts w:ascii="Times New Roman" w:hAnsi="Times New Roman" w:cs="Times New Roman"/>
          <w:sz w:val="24"/>
          <w:szCs w:val="24"/>
        </w:rPr>
        <w:t>sėkmės istorijomis</w:t>
      </w:r>
      <w:r w:rsidR="005C7723" w:rsidRPr="005C7723">
        <w:rPr>
          <w:rFonts w:ascii="Times New Roman" w:hAnsi="Times New Roman" w:cs="Times New Roman"/>
          <w:sz w:val="24"/>
          <w:szCs w:val="24"/>
        </w:rPr>
        <w:t>,</w:t>
      </w:r>
    </w:p>
    <w:p w:rsidR="005C7723" w:rsidRPr="005C7723" w:rsidRDefault="00333095" w:rsidP="00CB1BBF">
      <w:pPr>
        <w:pStyle w:val="Sraopastraipa"/>
        <w:numPr>
          <w:ilvl w:val="0"/>
          <w:numId w:val="42"/>
        </w:numPr>
        <w:tabs>
          <w:tab w:val="left" w:pos="426"/>
          <w:tab w:val="left" w:pos="709"/>
          <w:tab w:val="left" w:pos="2694"/>
          <w:tab w:val="left" w:pos="3888"/>
          <w:tab w:val="left" w:pos="5184"/>
          <w:tab w:val="left" w:pos="6480"/>
          <w:tab w:val="left" w:pos="7590"/>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teigiama, kad </w:t>
      </w:r>
      <w:r w:rsidR="005C7723" w:rsidRPr="005C7723">
        <w:rPr>
          <w:rFonts w:ascii="Times New Roman" w:hAnsi="Times New Roman" w:cs="Times New Roman"/>
          <w:sz w:val="24"/>
          <w:szCs w:val="24"/>
        </w:rPr>
        <w:t>r</w:t>
      </w:r>
      <w:r w:rsidR="001A421C" w:rsidRPr="005C7723">
        <w:rPr>
          <w:rFonts w:ascii="Times New Roman" w:hAnsi="Times New Roman" w:cs="Times New Roman"/>
          <w:sz w:val="24"/>
          <w:szCs w:val="24"/>
        </w:rPr>
        <w:t>aginimas</w:t>
      </w:r>
      <w:r w:rsidR="005C04C1" w:rsidRPr="005C7723">
        <w:rPr>
          <w:rFonts w:ascii="Times New Roman" w:hAnsi="Times New Roman" w:cs="Times New Roman"/>
          <w:sz w:val="24"/>
          <w:szCs w:val="24"/>
        </w:rPr>
        <w:t xml:space="preserve">išsakyti nuomonę posėdžių metu, </w:t>
      </w:r>
      <w:r w:rsidR="001A421C" w:rsidRPr="005C7723">
        <w:rPr>
          <w:rFonts w:ascii="Times New Roman" w:hAnsi="Times New Roman" w:cs="Times New Roman"/>
          <w:sz w:val="24"/>
          <w:szCs w:val="24"/>
        </w:rPr>
        <w:t>mažina</w:t>
      </w:r>
      <w:r w:rsidR="005C04C1" w:rsidRPr="005C7723">
        <w:rPr>
          <w:rFonts w:ascii="Times New Roman" w:hAnsi="Times New Roman" w:cs="Times New Roman"/>
          <w:sz w:val="24"/>
          <w:szCs w:val="24"/>
        </w:rPr>
        <w:t xml:space="preserve"> pyk</w:t>
      </w:r>
      <w:r w:rsidR="001A421C" w:rsidRPr="005C7723">
        <w:rPr>
          <w:rFonts w:ascii="Times New Roman" w:hAnsi="Times New Roman" w:cs="Times New Roman"/>
          <w:sz w:val="24"/>
          <w:szCs w:val="24"/>
        </w:rPr>
        <w:t>į</w:t>
      </w:r>
      <w:r w:rsidR="005C04C1" w:rsidRPr="005C7723">
        <w:rPr>
          <w:rFonts w:ascii="Times New Roman" w:hAnsi="Times New Roman" w:cs="Times New Roman"/>
          <w:sz w:val="24"/>
          <w:szCs w:val="24"/>
        </w:rPr>
        <w:t xml:space="preserve">, </w:t>
      </w:r>
      <w:r w:rsidR="001A421C" w:rsidRPr="005C7723">
        <w:rPr>
          <w:rFonts w:ascii="Times New Roman" w:hAnsi="Times New Roman" w:cs="Times New Roman"/>
          <w:sz w:val="24"/>
          <w:szCs w:val="24"/>
        </w:rPr>
        <w:t>padeda rasti</w:t>
      </w:r>
      <w:r w:rsidR="005C04C1" w:rsidRPr="005C7723">
        <w:rPr>
          <w:rFonts w:ascii="Times New Roman" w:hAnsi="Times New Roman" w:cs="Times New Roman"/>
          <w:sz w:val="24"/>
          <w:szCs w:val="24"/>
        </w:rPr>
        <w:t xml:space="preserve"> kompromis</w:t>
      </w:r>
      <w:r w:rsidR="001A421C" w:rsidRPr="005C7723">
        <w:rPr>
          <w:rFonts w:ascii="Times New Roman" w:hAnsi="Times New Roman" w:cs="Times New Roman"/>
          <w:sz w:val="24"/>
          <w:szCs w:val="24"/>
        </w:rPr>
        <w:t>ą</w:t>
      </w:r>
      <w:r w:rsidR="005C7723" w:rsidRPr="005C7723">
        <w:rPr>
          <w:rFonts w:ascii="Times New Roman" w:hAnsi="Times New Roman" w:cs="Times New Roman"/>
          <w:sz w:val="24"/>
          <w:szCs w:val="24"/>
        </w:rPr>
        <w:t>, susitar</w:t>
      </w:r>
      <w:r w:rsidR="005C7723">
        <w:rPr>
          <w:rFonts w:ascii="Times New Roman" w:hAnsi="Times New Roman" w:cs="Times New Roman"/>
          <w:sz w:val="24"/>
          <w:szCs w:val="24"/>
        </w:rPr>
        <w:t>ti</w:t>
      </w:r>
      <w:r w:rsidR="005C7723" w:rsidRPr="005C7723">
        <w:rPr>
          <w:rFonts w:ascii="Times New Roman" w:hAnsi="Times New Roman" w:cs="Times New Roman"/>
          <w:sz w:val="24"/>
          <w:szCs w:val="24"/>
        </w:rPr>
        <w:t xml:space="preserve"> dėl bendrų vertybių</w:t>
      </w:r>
      <w:r w:rsidR="005C7723">
        <w:rPr>
          <w:rFonts w:ascii="Times New Roman" w:hAnsi="Times New Roman" w:cs="Times New Roman"/>
          <w:sz w:val="24"/>
          <w:szCs w:val="24"/>
        </w:rPr>
        <w:t>,</w:t>
      </w:r>
    </w:p>
    <w:p w:rsidR="005C04C1" w:rsidRPr="005C7723" w:rsidRDefault="00333095" w:rsidP="00CB1BBF">
      <w:pPr>
        <w:pStyle w:val="Sraopastraipa"/>
        <w:numPr>
          <w:ilvl w:val="0"/>
          <w:numId w:val="42"/>
        </w:numPr>
        <w:tabs>
          <w:tab w:val="left" w:pos="426"/>
          <w:tab w:val="left" w:pos="709"/>
          <w:tab w:val="left" w:pos="2694"/>
          <w:tab w:val="left" w:pos="3888"/>
          <w:tab w:val="left" w:pos="5184"/>
          <w:tab w:val="left" w:pos="6480"/>
          <w:tab w:val="left" w:pos="7590"/>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vienoje mokykloje </w:t>
      </w:r>
      <w:r w:rsidR="005C04C1" w:rsidRPr="005C7723">
        <w:rPr>
          <w:rFonts w:ascii="Times New Roman" w:hAnsi="Times New Roman" w:cs="Times New Roman"/>
          <w:sz w:val="24"/>
          <w:szCs w:val="24"/>
        </w:rPr>
        <w:t>nuolat stengiamasi tobulinti pagrindinius susitarimus, reikalingus sėkmingai visos mokyklos bendruomenės veiklai (</w:t>
      </w:r>
      <w:r>
        <w:rPr>
          <w:rFonts w:ascii="Times New Roman" w:hAnsi="Times New Roman" w:cs="Times New Roman"/>
          <w:sz w:val="24"/>
          <w:szCs w:val="24"/>
        </w:rPr>
        <w:t>„</w:t>
      </w:r>
      <w:r w:rsidR="005C04C1" w:rsidRPr="005C7723">
        <w:rPr>
          <w:rFonts w:ascii="Times New Roman" w:hAnsi="Times New Roman" w:cs="Times New Roman"/>
          <w:sz w:val="24"/>
          <w:szCs w:val="24"/>
        </w:rPr>
        <w:t>10 mokyklos susitarimų</w:t>
      </w:r>
      <w:r>
        <w:rPr>
          <w:rFonts w:ascii="Times New Roman" w:hAnsi="Times New Roman" w:cs="Times New Roman"/>
          <w:sz w:val="24"/>
          <w:szCs w:val="24"/>
        </w:rPr>
        <w:t>“</w:t>
      </w:r>
      <w:r w:rsidR="005C04C1" w:rsidRPr="005C7723">
        <w:rPr>
          <w:rFonts w:ascii="Times New Roman" w:hAnsi="Times New Roman" w:cs="Times New Roman"/>
          <w:sz w:val="24"/>
          <w:szCs w:val="24"/>
        </w:rPr>
        <w:t>)</w:t>
      </w:r>
      <w:r w:rsidR="005C7723">
        <w:rPr>
          <w:rFonts w:ascii="Times New Roman" w:hAnsi="Times New Roman" w:cs="Times New Roman"/>
          <w:sz w:val="24"/>
          <w:szCs w:val="24"/>
        </w:rPr>
        <w:t>,</w:t>
      </w:r>
    </w:p>
    <w:p w:rsidR="005C7723" w:rsidRDefault="00333095" w:rsidP="00CB1BBF">
      <w:pPr>
        <w:pStyle w:val="Sraopastraipa"/>
        <w:numPr>
          <w:ilvl w:val="0"/>
          <w:numId w:val="4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dalyje mokyklų </w:t>
      </w:r>
      <w:r w:rsidR="00444731">
        <w:rPr>
          <w:rFonts w:ascii="Times New Roman" w:hAnsi="Times New Roman" w:cs="Times New Roman"/>
          <w:sz w:val="24"/>
          <w:szCs w:val="24"/>
        </w:rPr>
        <w:t xml:space="preserve">pedagogų bendruomenės stiprinimui ir tvarumui išlaikyti </w:t>
      </w:r>
      <w:r w:rsidR="005C7723">
        <w:rPr>
          <w:rFonts w:ascii="Times New Roman" w:hAnsi="Times New Roman" w:cs="Times New Roman"/>
          <w:sz w:val="24"/>
          <w:szCs w:val="24"/>
        </w:rPr>
        <w:t xml:space="preserve"> dažnesnės </w:t>
      </w:r>
      <w:r w:rsidR="00444731">
        <w:rPr>
          <w:rFonts w:ascii="Times New Roman" w:hAnsi="Times New Roman" w:cs="Times New Roman"/>
          <w:sz w:val="24"/>
          <w:szCs w:val="24"/>
        </w:rPr>
        <w:t>kolektyvinės išvykos, seminarai visiems mokyklos mokytojams</w:t>
      </w:r>
      <w:r w:rsidR="006D29BF">
        <w:rPr>
          <w:rFonts w:ascii="Times New Roman" w:hAnsi="Times New Roman" w:cs="Times New Roman"/>
          <w:sz w:val="24"/>
          <w:szCs w:val="24"/>
        </w:rPr>
        <w:t xml:space="preserve">(atsižvelgus į susitartas </w:t>
      </w:r>
      <w:r w:rsidR="006D29BF" w:rsidRPr="006D29BF">
        <w:rPr>
          <w:rFonts w:ascii="Times New Roman" w:hAnsi="Times New Roman" w:cs="Times New Roman"/>
          <w:sz w:val="24"/>
          <w:szCs w:val="24"/>
        </w:rPr>
        <w:t>mokytojų kvalifikacijos kėlimo kry</w:t>
      </w:r>
      <w:r w:rsidR="006D29BF">
        <w:rPr>
          <w:rFonts w:ascii="Times New Roman" w:hAnsi="Times New Roman" w:cs="Times New Roman"/>
          <w:sz w:val="24"/>
          <w:szCs w:val="24"/>
        </w:rPr>
        <w:t>p</w:t>
      </w:r>
      <w:r w:rsidR="006D29BF" w:rsidRPr="006D29BF">
        <w:rPr>
          <w:rFonts w:ascii="Times New Roman" w:hAnsi="Times New Roman" w:cs="Times New Roman"/>
          <w:sz w:val="24"/>
          <w:szCs w:val="24"/>
        </w:rPr>
        <w:t>t</w:t>
      </w:r>
      <w:r w:rsidR="006D29BF">
        <w:rPr>
          <w:rFonts w:ascii="Times New Roman" w:hAnsi="Times New Roman" w:cs="Times New Roman"/>
          <w:sz w:val="24"/>
          <w:szCs w:val="24"/>
        </w:rPr>
        <w:t>i</w:t>
      </w:r>
      <w:r w:rsidR="006D29BF" w:rsidRPr="006D29BF">
        <w:rPr>
          <w:rFonts w:ascii="Times New Roman" w:hAnsi="Times New Roman" w:cs="Times New Roman"/>
          <w:sz w:val="24"/>
          <w:szCs w:val="24"/>
        </w:rPr>
        <w:t>s mokslo metams</w:t>
      </w:r>
      <w:r w:rsidR="005C7723">
        <w:rPr>
          <w:rFonts w:ascii="Times New Roman" w:hAnsi="Times New Roman" w:cs="Times New Roman"/>
          <w:sz w:val="24"/>
          <w:szCs w:val="24"/>
        </w:rPr>
        <w:t>),</w:t>
      </w:r>
    </w:p>
    <w:p w:rsidR="005C7723" w:rsidRDefault="005C7723" w:rsidP="00CB1BBF">
      <w:pPr>
        <w:pStyle w:val="Sraopastraipa"/>
        <w:numPr>
          <w:ilvl w:val="0"/>
          <w:numId w:val="4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w:t>
      </w:r>
      <w:r w:rsidR="00444731">
        <w:rPr>
          <w:rFonts w:ascii="Times New Roman" w:hAnsi="Times New Roman" w:cs="Times New Roman"/>
          <w:sz w:val="24"/>
          <w:szCs w:val="24"/>
        </w:rPr>
        <w:t xml:space="preserve">eiksmingas „greitasis“ </w:t>
      </w:r>
      <w:r w:rsidR="005C04C1">
        <w:rPr>
          <w:rFonts w:ascii="Times New Roman" w:hAnsi="Times New Roman" w:cs="Times New Roman"/>
          <w:sz w:val="24"/>
          <w:szCs w:val="24"/>
        </w:rPr>
        <w:t>informacijos perdavimo ir grįžtamojo ryšio gavimo</w:t>
      </w:r>
      <w:r w:rsidR="00444731">
        <w:rPr>
          <w:rFonts w:ascii="Times New Roman" w:hAnsi="Times New Roman" w:cs="Times New Roman"/>
          <w:sz w:val="24"/>
          <w:szCs w:val="24"/>
        </w:rPr>
        <w:t xml:space="preserve"> būdas elektroninėje erdvėje</w:t>
      </w:r>
      <w:r w:rsidR="005C04C1">
        <w:rPr>
          <w:rFonts w:ascii="Times New Roman" w:hAnsi="Times New Roman" w:cs="Times New Roman"/>
          <w:sz w:val="24"/>
          <w:szCs w:val="24"/>
        </w:rPr>
        <w:t xml:space="preserve"> (</w:t>
      </w:r>
      <w:r w:rsidR="00444731">
        <w:rPr>
          <w:rFonts w:ascii="Times New Roman" w:hAnsi="Times New Roman" w:cs="Times New Roman"/>
          <w:sz w:val="24"/>
          <w:szCs w:val="24"/>
        </w:rPr>
        <w:t>su gauta elektronine informacija kiekvienas mokytojas susipažįsta, išsako savo nuomonę, pateikia siūlymus</w:t>
      </w:r>
      <w:r w:rsidR="005C04C1">
        <w:rPr>
          <w:rFonts w:ascii="Times New Roman" w:hAnsi="Times New Roman" w:cs="Times New Roman"/>
          <w:sz w:val="24"/>
          <w:szCs w:val="24"/>
        </w:rPr>
        <w:t>, s</w:t>
      </w:r>
      <w:r w:rsidR="00444731">
        <w:rPr>
          <w:rFonts w:ascii="Times New Roman" w:hAnsi="Times New Roman" w:cs="Times New Roman"/>
          <w:sz w:val="24"/>
          <w:szCs w:val="24"/>
        </w:rPr>
        <w:t>usi</w:t>
      </w:r>
      <w:r w:rsidR="005C04C1">
        <w:rPr>
          <w:rFonts w:ascii="Times New Roman" w:hAnsi="Times New Roman" w:cs="Times New Roman"/>
          <w:sz w:val="24"/>
          <w:szCs w:val="24"/>
        </w:rPr>
        <w:t>tikus</w:t>
      </w:r>
      <w:r>
        <w:rPr>
          <w:rFonts w:ascii="Times New Roman" w:hAnsi="Times New Roman" w:cs="Times New Roman"/>
          <w:sz w:val="24"/>
          <w:szCs w:val="24"/>
        </w:rPr>
        <w:t xml:space="preserve">numatomos </w:t>
      </w:r>
      <w:r w:rsidR="00444731">
        <w:rPr>
          <w:rFonts w:ascii="Times New Roman" w:hAnsi="Times New Roman" w:cs="Times New Roman"/>
          <w:sz w:val="24"/>
          <w:szCs w:val="24"/>
        </w:rPr>
        <w:t>rūpimo klausimo sprendimo gair</w:t>
      </w:r>
      <w:r w:rsidR="005C04C1">
        <w:rPr>
          <w:rFonts w:ascii="Times New Roman" w:hAnsi="Times New Roman" w:cs="Times New Roman"/>
          <w:sz w:val="24"/>
          <w:szCs w:val="24"/>
        </w:rPr>
        <w:t>ė</w:t>
      </w:r>
      <w:r w:rsidR="00444731">
        <w:rPr>
          <w:rFonts w:ascii="Times New Roman" w:hAnsi="Times New Roman" w:cs="Times New Roman"/>
          <w:sz w:val="24"/>
          <w:szCs w:val="24"/>
        </w:rPr>
        <w:t>s</w:t>
      </w:r>
      <w:r w:rsidR="005C04C1">
        <w:rPr>
          <w:rFonts w:ascii="Times New Roman" w:hAnsi="Times New Roman" w:cs="Times New Roman"/>
          <w:sz w:val="24"/>
          <w:szCs w:val="24"/>
        </w:rPr>
        <w:t>)</w:t>
      </w:r>
      <w:r>
        <w:rPr>
          <w:rFonts w:ascii="Times New Roman" w:hAnsi="Times New Roman" w:cs="Times New Roman"/>
          <w:sz w:val="24"/>
          <w:szCs w:val="24"/>
        </w:rPr>
        <w:t>,</w:t>
      </w:r>
    </w:p>
    <w:p w:rsidR="008A4C6B" w:rsidRDefault="00333095" w:rsidP="00CB1BBF">
      <w:pPr>
        <w:pStyle w:val="Sraopastraipa"/>
        <w:numPr>
          <w:ilvl w:val="0"/>
          <w:numId w:val="4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visose mokyklose </w:t>
      </w:r>
      <w:r w:rsidR="005C7723">
        <w:rPr>
          <w:rFonts w:ascii="Times New Roman" w:hAnsi="Times New Roman" w:cs="Times New Roman"/>
          <w:sz w:val="24"/>
          <w:szCs w:val="24"/>
        </w:rPr>
        <w:t>d</w:t>
      </w:r>
      <w:r w:rsidR="005C04C1">
        <w:rPr>
          <w:rFonts w:ascii="Times New Roman" w:hAnsi="Times New Roman" w:cs="Times New Roman"/>
          <w:sz w:val="24"/>
          <w:szCs w:val="24"/>
        </w:rPr>
        <w:t>ažnėja r</w:t>
      </w:r>
      <w:r w:rsidR="005C04C1" w:rsidRPr="00FC0DC4">
        <w:rPr>
          <w:rFonts w:ascii="Times New Roman" w:hAnsi="Times New Roman" w:cs="Times New Roman"/>
          <w:sz w:val="24"/>
          <w:szCs w:val="24"/>
        </w:rPr>
        <w:t>eflek</w:t>
      </w:r>
      <w:r w:rsidR="005C04C1">
        <w:rPr>
          <w:rFonts w:ascii="Times New Roman" w:hAnsi="Times New Roman" w:cs="Times New Roman"/>
          <w:sz w:val="24"/>
          <w:szCs w:val="24"/>
        </w:rPr>
        <w:t>sijos būdų panaudojim</w:t>
      </w:r>
      <w:r w:rsidR="005C7723">
        <w:rPr>
          <w:rFonts w:ascii="Times New Roman" w:hAnsi="Times New Roman" w:cs="Times New Roman"/>
          <w:sz w:val="24"/>
          <w:szCs w:val="24"/>
        </w:rPr>
        <w:t>o</w:t>
      </w:r>
      <w:r w:rsidR="005C04C1" w:rsidRPr="00FC0DC4">
        <w:rPr>
          <w:rFonts w:ascii="Times New Roman" w:hAnsi="Times New Roman" w:cs="Times New Roman"/>
          <w:sz w:val="24"/>
          <w:szCs w:val="24"/>
        </w:rPr>
        <w:t xml:space="preserve"> pamok</w:t>
      </w:r>
      <w:r w:rsidR="005C7723">
        <w:rPr>
          <w:rFonts w:ascii="Times New Roman" w:hAnsi="Times New Roman" w:cs="Times New Roman"/>
          <w:sz w:val="24"/>
          <w:szCs w:val="24"/>
        </w:rPr>
        <w:t>ose</w:t>
      </w:r>
      <w:r w:rsidR="005C04C1" w:rsidRPr="00FC0DC4">
        <w:rPr>
          <w:rFonts w:ascii="Times New Roman" w:hAnsi="Times New Roman" w:cs="Times New Roman"/>
          <w:sz w:val="24"/>
          <w:szCs w:val="24"/>
        </w:rPr>
        <w:t xml:space="preserve"> ir po renginių, išvykų, edukacinių programų metu</w:t>
      </w:r>
      <w:r w:rsidR="005C7723">
        <w:rPr>
          <w:rFonts w:ascii="Times New Roman" w:hAnsi="Times New Roman" w:cs="Times New Roman"/>
          <w:sz w:val="24"/>
          <w:szCs w:val="24"/>
        </w:rPr>
        <w:t xml:space="preserve"> pasidalijimas</w:t>
      </w:r>
      <w:r w:rsidR="005C04C1">
        <w:rPr>
          <w:rFonts w:ascii="Times New Roman" w:hAnsi="Times New Roman" w:cs="Times New Roman"/>
          <w:sz w:val="24"/>
          <w:szCs w:val="24"/>
        </w:rPr>
        <w:t>;</w:t>
      </w:r>
    </w:p>
    <w:p w:rsidR="006D29BF" w:rsidRPr="006D29BF" w:rsidRDefault="00333095" w:rsidP="00CB1BBF">
      <w:pPr>
        <w:pStyle w:val="Sraopastraipa"/>
        <w:numPr>
          <w:ilvl w:val="0"/>
          <w:numId w:val="4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vienoje iš mokyklų teigiama, kad </w:t>
      </w:r>
      <w:r w:rsidR="006D29BF" w:rsidRPr="006D29BF">
        <w:rPr>
          <w:rFonts w:ascii="Times New Roman" w:hAnsi="Times New Roman" w:cs="Times New Roman"/>
          <w:sz w:val="24"/>
          <w:szCs w:val="24"/>
        </w:rPr>
        <w:t>daugiau drąsos naujiems sprendimams, ieškojimams (nuspręsta, kad specialiųjų klasių mokiniai nuo 2018-09-01 bus ugdomi ne dalykinės sistemos principu, o klasės modelio principu, t.y. dauguma dalykų moko vienas, pagrindinis klasės mokytojas, kuris yra ir klasės vadovas)</w:t>
      </w:r>
      <w:r w:rsidR="00FE079E">
        <w:rPr>
          <w:rFonts w:ascii="Times New Roman" w:hAnsi="Times New Roman" w:cs="Times New Roman"/>
          <w:sz w:val="24"/>
          <w:szCs w:val="24"/>
        </w:rPr>
        <w:t>;</w:t>
      </w:r>
    </w:p>
    <w:p w:rsidR="005C7723" w:rsidRPr="00CB1BBF" w:rsidRDefault="00444731" w:rsidP="001524D7">
      <w:pPr>
        <w:spacing w:after="0" w:line="240" w:lineRule="auto"/>
        <w:ind w:hanging="142"/>
        <w:jc w:val="both"/>
        <w:rPr>
          <w:rFonts w:ascii="Times New Roman" w:hAnsi="Times New Roman" w:cs="Times New Roman"/>
          <w:i/>
          <w:sz w:val="24"/>
          <w:szCs w:val="24"/>
        </w:rPr>
      </w:pPr>
      <w:r w:rsidRPr="00CB1BBF">
        <w:rPr>
          <w:rFonts w:ascii="Times New Roman" w:hAnsi="Times New Roman" w:cs="Times New Roman"/>
          <w:i/>
          <w:sz w:val="24"/>
          <w:szCs w:val="24"/>
        </w:rPr>
        <w:t>m</w:t>
      </w:r>
      <w:r w:rsidR="001F0EE2" w:rsidRPr="00CB1BBF">
        <w:rPr>
          <w:rFonts w:ascii="Times New Roman" w:hAnsi="Times New Roman" w:cs="Times New Roman"/>
          <w:i/>
          <w:sz w:val="24"/>
          <w:szCs w:val="24"/>
        </w:rPr>
        <w:t>okytojų-mokinių</w:t>
      </w:r>
      <w:r w:rsidR="005C7723" w:rsidRPr="00CB1BBF">
        <w:rPr>
          <w:rFonts w:ascii="Times New Roman" w:hAnsi="Times New Roman" w:cs="Times New Roman"/>
          <w:i/>
          <w:sz w:val="24"/>
          <w:szCs w:val="24"/>
        </w:rPr>
        <w:t>bendradarbiavimą stiprina:</w:t>
      </w:r>
    </w:p>
    <w:p w:rsidR="00E55FB4" w:rsidRDefault="008A4C6B" w:rsidP="00904780">
      <w:pPr>
        <w:pStyle w:val="Sraopastraipa"/>
        <w:numPr>
          <w:ilvl w:val="0"/>
          <w:numId w:val="43"/>
        </w:numPr>
        <w:spacing w:after="0" w:line="240" w:lineRule="auto"/>
        <w:jc w:val="both"/>
        <w:rPr>
          <w:rFonts w:ascii="Times New Roman" w:hAnsi="Times New Roman" w:cs="Times New Roman"/>
          <w:sz w:val="24"/>
          <w:szCs w:val="24"/>
        </w:rPr>
      </w:pPr>
      <w:r w:rsidRPr="00E55FB4">
        <w:rPr>
          <w:rFonts w:ascii="Times New Roman" w:hAnsi="Times New Roman" w:cs="Times New Roman"/>
          <w:sz w:val="24"/>
          <w:szCs w:val="24"/>
        </w:rPr>
        <w:t xml:space="preserve">teminės klasių valandėlės, </w:t>
      </w:r>
    </w:p>
    <w:p w:rsidR="00E55FB4" w:rsidRDefault="008A4C6B" w:rsidP="00904780">
      <w:pPr>
        <w:pStyle w:val="Sraopastraipa"/>
        <w:numPr>
          <w:ilvl w:val="0"/>
          <w:numId w:val="43"/>
        </w:numPr>
        <w:spacing w:after="0" w:line="240" w:lineRule="auto"/>
        <w:jc w:val="both"/>
        <w:rPr>
          <w:rFonts w:ascii="Times New Roman" w:hAnsi="Times New Roman" w:cs="Times New Roman"/>
          <w:sz w:val="24"/>
          <w:szCs w:val="24"/>
        </w:rPr>
      </w:pPr>
      <w:r w:rsidRPr="00E55FB4">
        <w:rPr>
          <w:rFonts w:ascii="Times New Roman" w:hAnsi="Times New Roman" w:cs="Times New Roman"/>
          <w:sz w:val="24"/>
          <w:szCs w:val="24"/>
        </w:rPr>
        <w:t>rankos paspaudimas</w:t>
      </w:r>
      <w:r w:rsidR="00444731" w:rsidRPr="00E55FB4">
        <w:rPr>
          <w:rFonts w:ascii="Times New Roman" w:hAnsi="Times New Roman" w:cs="Times New Roman"/>
          <w:sz w:val="24"/>
          <w:szCs w:val="24"/>
        </w:rPr>
        <w:t xml:space="preserve"> tampa įpročiu</w:t>
      </w:r>
      <w:r w:rsidRPr="00E55FB4">
        <w:rPr>
          <w:rFonts w:ascii="Times New Roman" w:hAnsi="Times New Roman" w:cs="Times New Roman"/>
          <w:sz w:val="24"/>
          <w:szCs w:val="24"/>
        </w:rPr>
        <w:t xml:space="preserve"> (pradėtas prieš projektą, jo metu sustiprintas</w:t>
      </w:r>
      <w:r w:rsidR="00E55FB4">
        <w:rPr>
          <w:rFonts w:ascii="Times New Roman" w:hAnsi="Times New Roman" w:cs="Times New Roman"/>
          <w:sz w:val="24"/>
          <w:szCs w:val="24"/>
        </w:rPr>
        <w:t>),</w:t>
      </w:r>
    </w:p>
    <w:p w:rsidR="00E55FB4" w:rsidRDefault="008A4C6B" w:rsidP="00904780">
      <w:pPr>
        <w:pStyle w:val="Sraopastraipa"/>
        <w:numPr>
          <w:ilvl w:val="0"/>
          <w:numId w:val="43"/>
        </w:numPr>
        <w:spacing w:after="0" w:line="240" w:lineRule="auto"/>
        <w:jc w:val="both"/>
        <w:rPr>
          <w:rFonts w:ascii="Times New Roman" w:hAnsi="Times New Roman" w:cs="Times New Roman"/>
          <w:sz w:val="24"/>
          <w:szCs w:val="24"/>
        </w:rPr>
      </w:pPr>
      <w:r w:rsidRPr="00E55FB4">
        <w:rPr>
          <w:rFonts w:ascii="Times New Roman" w:hAnsi="Times New Roman" w:cs="Times New Roman"/>
          <w:sz w:val="24"/>
          <w:szCs w:val="24"/>
        </w:rPr>
        <w:t>mokiniai inicijuoja renginius</w:t>
      </w:r>
      <w:r w:rsidR="00444731" w:rsidRPr="00E55FB4">
        <w:rPr>
          <w:rFonts w:ascii="Times New Roman" w:hAnsi="Times New Roman" w:cs="Times New Roman"/>
          <w:sz w:val="24"/>
          <w:szCs w:val="24"/>
        </w:rPr>
        <w:t xml:space="preserve"> ir </w:t>
      </w:r>
      <w:r w:rsidRPr="00E55FB4">
        <w:rPr>
          <w:rFonts w:ascii="Times New Roman" w:hAnsi="Times New Roman" w:cs="Times New Roman"/>
          <w:sz w:val="24"/>
          <w:szCs w:val="24"/>
        </w:rPr>
        <w:t>teikia siūlymus mokytojams, noriai imasi savanoriškų veiklų, dalijasi lyderyste bei atsakomybe</w:t>
      </w:r>
      <w:r w:rsidR="00E55FB4">
        <w:rPr>
          <w:rFonts w:ascii="Times New Roman" w:hAnsi="Times New Roman" w:cs="Times New Roman"/>
          <w:sz w:val="24"/>
          <w:szCs w:val="24"/>
        </w:rPr>
        <w:t>,</w:t>
      </w:r>
    </w:p>
    <w:p w:rsidR="008A4C6B" w:rsidRPr="00E55FB4" w:rsidRDefault="00E55FB4" w:rsidP="00904780">
      <w:pPr>
        <w:pStyle w:val="Sraopastraipa"/>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8A4C6B" w:rsidRPr="00E55FB4">
        <w:rPr>
          <w:rFonts w:ascii="Times New Roman" w:hAnsi="Times New Roman" w:cs="Times New Roman"/>
          <w:sz w:val="24"/>
          <w:szCs w:val="24"/>
        </w:rPr>
        <w:t>ėgstamiausias mokinių veiklos refleksijos būdas – veiklos rezultatų vizualizacija mokyklos Facebook ar stendinėje informacijoje</w:t>
      </w:r>
      <w:r w:rsidR="00444731" w:rsidRPr="00E55FB4">
        <w:rPr>
          <w:rFonts w:ascii="Times New Roman" w:hAnsi="Times New Roman" w:cs="Times New Roman"/>
          <w:sz w:val="24"/>
          <w:szCs w:val="24"/>
        </w:rPr>
        <w:t>;</w:t>
      </w:r>
    </w:p>
    <w:p w:rsidR="00E55FB4" w:rsidRPr="00CB1BBF" w:rsidRDefault="008A4C6B" w:rsidP="001524D7">
      <w:pPr>
        <w:pStyle w:val="Sraopastraipa"/>
        <w:spacing w:after="0" w:line="240" w:lineRule="auto"/>
        <w:ind w:left="0" w:hanging="142"/>
        <w:jc w:val="both"/>
        <w:rPr>
          <w:rFonts w:ascii="Times New Roman" w:hAnsi="Times New Roman" w:cs="Times New Roman"/>
          <w:i/>
          <w:sz w:val="24"/>
          <w:szCs w:val="24"/>
        </w:rPr>
      </w:pPr>
      <w:r w:rsidRPr="00CB1BBF">
        <w:rPr>
          <w:rFonts w:ascii="Times New Roman" w:hAnsi="Times New Roman" w:cs="Times New Roman"/>
          <w:i/>
          <w:sz w:val="24"/>
          <w:szCs w:val="24"/>
        </w:rPr>
        <w:t xml:space="preserve">įkurtas </w:t>
      </w:r>
      <w:r w:rsidR="00444731" w:rsidRPr="00CB1BBF">
        <w:rPr>
          <w:rFonts w:ascii="Times New Roman" w:hAnsi="Times New Roman" w:cs="Times New Roman"/>
          <w:i/>
          <w:sz w:val="24"/>
          <w:szCs w:val="24"/>
        </w:rPr>
        <w:t>Mokyklos t</w:t>
      </w:r>
      <w:r w:rsidR="00E55FB4" w:rsidRPr="00CB1BBF">
        <w:rPr>
          <w:rFonts w:ascii="Times New Roman" w:hAnsi="Times New Roman" w:cs="Times New Roman"/>
          <w:i/>
          <w:sz w:val="24"/>
          <w:szCs w:val="24"/>
        </w:rPr>
        <w:t>ėvų klubas (</w:t>
      </w:r>
      <w:r w:rsidRPr="00CB1BBF">
        <w:rPr>
          <w:rFonts w:ascii="Times New Roman" w:hAnsi="Times New Roman" w:cs="Times New Roman"/>
          <w:i/>
          <w:sz w:val="24"/>
          <w:szCs w:val="24"/>
        </w:rPr>
        <w:t xml:space="preserve">tėvų </w:t>
      </w:r>
      <w:r w:rsidR="00444731" w:rsidRPr="00CB1BBF">
        <w:rPr>
          <w:rFonts w:ascii="Times New Roman" w:hAnsi="Times New Roman" w:cs="Times New Roman"/>
          <w:i/>
          <w:sz w:val="24"/>
          <w:szCs w:val="24"/>
        </w:rPr>
        <w:t>forumas F</w:t>
      </w:r>
      <w:r w:rsidRPr="00CB1BBF">
        <w:rPr>
          <w:rFonts w:ascii="Times New Roman" w:hAnsi="Times New Roman" w:cs="Times New Roman"/>
          <w:i/>
          <w:sz w:val="24"/>
          <w:szCs w:val="24"/>
        </w:rPr>
        <w:t>acebook</w:t>
      </w:r>
      <w:r w:rsidR="00444731" w:rsidRPr="00CB1BBF">
        <w:rPr>
          <w:rFonts w:ascii="Times New Roman" w:hAnsi="Times New Roman" w:cs="Times New Roman"/>
          <w:i/>
          <w:sz w:val="24"/>
          <w:szCs w:val="24"/>
        </w:rPr>
        <w:t xml:space="preserve"> paskyroje</w:t>
      </w:r>
      <w:r w:rsidR="00E55FB4" w:rsidRPr="00CB1BBF">
        <w:rPr>
          <w:rFonts w:ascii="Times New Roman" w:hAnsi="Times New Roman" w:cs="Times New Roman"/>
          <w:i/>
          <w:sz w:val="24"/>
          <w:szCs w:val="24"/>
        </w:rPr>
        <w:t>) padedantis spręsti:</w:t>
      </w:r>
    </w:p>
    <w:p w:rsidR="00E55FB4" w:rsidRPr="00CB1BBF" w:rsidRDefault="00E55FB4" w:rsidP="00CB1BBF">
      <w:pPr>
        <w:pStyle w:val="Sraopastraipa"/>
        <w:numPr>
          <w:ilvl w:val="0"/>
          <w:numId w:val="44"/>
        </w:numPr>
        <w:spacing w:after="0" w:line="240" w:lineRule="auto"/>
        <w:ind w:left="426" w:hanging="426"/>
        <w:jc w:val="both"/>
        <w:rPr>
          <w:rFonts w:ascii="Times New Roman" w:hAnsi="Times New Roman" w:cs="Times New Roman"/>
          <w:sz w:val="24"/>
          <w:szCs w:val="24"/>
        </w:rPr>
      </w:pPr>
      <w:r w:rsidRPr="00CB1BBF">
        <w:rPr>
          <w:rFonts w:ascii="Times New Roman" w:hAnsi="Times New Roman" w:cs="Times New Roman"/>
          <w:sz w:val="24"/>
          <w:szCs w:val="24"/>
        </w:rPr>
        <w:t xml:space="preserve">vaikų/ </w:t>
      </w:r>
      <w:r w:rsidR="008A4C6B" w:rsidRPr="00CB1BBF">
        <w:rPr>
          <w:rFonts w:ascii="Times New Roman" w:hAnsi="Times New Roman" w:cs="Times New Roman"/>
          <w:sz w:val="24"/>
          <w:szCs w:val="24"/>
        </w:rPr>
        <w:t>mokinių saugumo gatvėje</w:t>
      </w:r>
      <w:r w:rsidRPr="00CB1BBF">
        <w:rPr>
          <w:rFonts w:ascii="Times New Roman" w:hAnsi="Times New Roman" w:cs="Times New Roman"/>
          <w:sz w:val="24"/>
          <w:szCs w:val="24"/>
        </w:rPr>
        <w:t xml:space="preserve"> problemas</w:t>
      </w:r>
      <w:r w:rsidR="008A4C6B" w:rsidRPr="00CB1BBF">
        <w:rPr>
          <w:rFonts w:ascii="Times New Roman" w:hAnsi="Times New Roman" w:cs="Times New Roman"/>
          <w:sz w:val="24"/>
          <w:szCs w:val="24"/>
        </w:rPr>
        <w:t xml:space="preserve">, </w:t>
      </w:r>
    </w:p>
    <w:p w:rsidR="00E55FB4" w:rsidRPr="00E55FB4" w:rsidRDefault="00E55FB4" w:rsidP="00CB1BBF">
      <w:pPr>
        <w:pStyle w:val="Sraopastraipa"/>
        <w:numPr>
          <w:ilvl w:val="0"/>
          <w:numId w:val="4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mokinių maitinimosi klausimus</w:t>
      </w:r>
      <w:r w:rsidR="00444731" w:rsidRPr="00E55FB4">
        <w:rPr>
          <w:rFonts w:ascii="Times New Roman" w:hAnsi="Times New Roman" w:cs="Times New Roman"/>
          <w:sz w:val="24"/>
          <w:szCs w:val="24"/>
        </w:rPr>
        <w:t xml:space="preserve">, </w:t>
      </w:r>
    </w:p>
    <w:p w:rsidR="00E55FB4" w:rsidRPr="00E55FB4" w:rsidRDefault="008A4C6B" w:rsidP="00CB1BBF">
      <w:pPr>
        <w:pStyle w:val="Sraopastraipa"/>
        <w:numPr>
          <w:ilvl w:val="0"/>
          <w:numId w:val="44"/>
        </w:numPr>
        <w:spacing w:after="0" w:line="240" w:lineRule="auto"/>
        <w:ind w:left="426" w:hanging="426"/>
        <w:jc w:val="both"/>
        <w:rPr>
          <w:rFonts w:ascii="Times New Roman" w:hAnsi="Times New Roman" w:cs="Times New Roman"/>
          <w:sz w:val="24"/>
          <w:szCs w:val="24"/>
        </w:rPr>
      </w:pPr>
      <w:r w:rsidRPr="00E55FB4">
        <w:rPr>
          <w:rFonts w:ascii="Times New Roman" w:hAnsi="Times New Roman" w:cs="Times New Roman"/>
          <w:sz w:val="24"/>
          <w:szCs w:val="24"/>
        </w:rPr>
        <w:t>ES finansuojam</w:t>
      </w:r>
      <w:r w:rsidR="00E55FB4">
        <w:rPr>
          <w:rFonts w:ascii="Times New Roman" w:hAnsi="Times New Roman" w:cs="Times New Roman"/>
          <w:sz w:val="24"/>
          <w:szCs w:val="24"/>
        </w:rPr>
        <w:t>ų</w:t>
      </w:r>
      <w:r w:rsidRPr="00E55FB4">
        <w:rPr>
          <w:rFonts w:ascii="Times New Roman" w:hAnsi="Times New Roman" w:cs="Times New Roman"/>
          <w:sz w:val="24"/>
          <w:szCs w:val="24"/>
        </w:rPr>
        <w:t xml:space="preserve"> projekt</w:t>
      </w:r>
      <w:r w:rsidR="00E55FB4">
        <w:rPr>
          <w:rFonts w:ascii="Times New Roman" w:hAnsi="Times New Roman" w:cs="Times New Roman"/>
          <w:sz w:val="24"/>
          <w:szCs w:val="24"/>
        </w:rPr>
        <w:t>ų įgyvendinimą,</w:t>
      </w:r>
    </w:p>
    <w:p w:rsidR="005C04C1" w:rsidRPr="00E55FB4" w:rsidRDefault="00E55FB4" w:rsidP="00CB1BBF">
      <w:pPr>
        <w:pStyle w:val="Sraopastraipa"/>
        <w:numPr>
          <w:ilvl w:val="0"/>
          <w:numId w:val="44"/>
        </w:numPr>
        <w:spacing w:after="0" w:line="240" w:lineRule="auto"/>
        <w:ind w:left="426" w:hanging="426"/>
        <w:jc w:val="both"/>
        <w:rPr>
          <w:rFonts w:ascii="Times New Roman" w:hAnsi="Times New Roman" w:cs="Times New Roman"/>
          <w:sz w:val="24"/>
          <w:szCs w:val="24"/>
        </w:rPr>
      </w:pPr>
      <w:r w:rsidRPr="00E55FB4">
        <w:rPr>
          <w:rFonts w:ascii="Times New Roman" w:hAnsi="Times New Roman" w:cs="Times New Roman"/>
          <w:sz w:val="24"/>
          <w:szCs w:val="24"/>
        </w:rPr>
        <w:t xml:space="preserve">dalyvaudami dvišaliuose/ trišaliuose pokalbiuose tampa aktyvesni ugdymo proceso </w:t>
      </w:r>
      <w:r w:rsidR="006D29BF">
        <w:rPr>
          <w:rFonts w:ascii="Times New Roman" w:hAnsi="Times New Roman" w:cs="Times New Roman"/>
          <w:sz w:val="24"/>
          <w:szCs w:val="24"/>
        </w:rPr>
        <w:t xml:space="preserve">dalyviai, </w:t>
      </w:r>
      <w:r w:rsidR="006D29BF" w:rsidRPr="00F106A3">
        <w:rPr>
          <w:rFonts w:ascii="Times New Roman" w:hAnsi="Times New Roman" w:cs="Times New Roman"/>
          <w:sz w:val="24"/>
          <w:szCs w:val="24"/>
        </w:rPr>
        <w:t>atviresni ir dažniau įsitraukia</w:t>
      </w:r>
      <w:r w:rsidR="006D29BF">
        <w:rPr>
          <w:rFonts w:ascii="Times New Roman" w:hAnsi="Times New Roman" w:cs="Times New Roman"/>
          <w:sz w:val="24"/>
          <w:szCs w:val="24"/>
        </w:rPr>
        <w:t>ntys</w:t>
      </w:r>
      <w:r w:rsidR="006D29BF" w:rsidRPr="00F106A3">
        <w:rPr>
          <w:rFonts w:ascii="Times New Roman" w:hAnsi="Times New Roman" w:cs="Times New Roman"/>
          <w:sz w:val="24"/>
          <w:szCs w:val="24"/>
        </w:rPr>
        <w:t xml:space="preserve"> į veiklas, siūl</w:t>
      </w:r>
      <w:r w:rsidR="006D29BF">
        <w:rPr>
          <w:rFonts w:ascii="Times New Roman" w:hAnsi="Times New Roman" w:cs="Times New Roman"/>
          <w:sz w:val="24"/>
          <w:szCs w:val="24"/>
        </w:rPr>
        <w:t>antys</w:t>
      </w:r>
      <w:r w:rsidR="006D29BF" w:rsidRPr="00F106A3">
        <w:rPr>
          <w:rFonts w:ascii="Times New Roman" w:hAnsi="Times New Roman" w:cs="Times New Roman"/>
          <w:sz w:val="24"/>
          <w:szCs w:val="24"/>
        </w:rPr>
        <w:t xml:space="preserve"> idėjas, pagalbą.</w:t>
      </w:r>
    </w:p>
    <w:p w:rsidR="009E6DA4" w:rsidRDefault="009E6DA4" w:rsidP="00FC0DC4">
      <w:pPr>
        <w:spacing w:after="0" w:line="240" w:lineRule="auto"/>
        <w:rPr>
          <w:rFonts w:ascii="Times New Roman" w:hAnsi="Times New Roman" w:cs="Times New Roman"/>
          <w:b/>
          <w:sz w:val="24"/>
          <w:szCs w:val="24"/>
        </w:rPr>
      </w:pPr>
    </w:p>
    <w:p w:rsidR="00662C06" w:rsidRPr="00FC0DC4" w:rsidRDefault="00662C06" w:rsidP="00FC0DC4">
      <w:pPr>
        <w:spacing w:after="0" w:line="240" w:lineRule="auto"/>
        <w:rPr>
          <w:rFonts w:ascii="Times New Roman" w:hAnsi="Times New Roman" w:cs="Times New Roman"/>
          <w:b/>
          <w:sz w:val="24"/>
          <w:szCs w:val="24"/>
        </w:rPr>
      </w:pPr>
      <w:r w:rsidRPr="00FC0DC4">
        <w:rPr>
          <w:rFonts w:ascii="Times New Roman" w:hAnsi="Times New Roman" w:cs="Times New Roman"/>
          <w:b/>
          <w:sz w:val="24"/>
          <w:szCs w:val="24"/>
        </w:rPr>
        <w:t>Kaip vyko projekto rezultatų sklaida už kūrybinės komandos ribų, koks jos poveikis?</w:t>
      </w:r>
    </w:p>
    <w:p w:rsidR="003F3CA9" w:rsidRPr="009E6DA4" w:rsidRDefault="003F3CA9" w:rsidP="003F3CA9">
      <w:pPr>
        <w:spacing w:after="0" w:line="240" w:lineRule="auto"/>
        <w:ind w:firstLine="1134"/>
        <w:jc w:val="both"/>
        <w:rPr>
          <w:rFonts w:ascii="Times New Roman" w:hAnsi="Times New Roman" w:cs="Times New Roman"/>
          <w:sz w:val="24"/>
          <w:szCs w:val="24"/>
          <w:highlight w:val="yellow"/>
        </w:rPr>
      </w:pPr>
      <w:r w:rsidRPr="00CB1BBF">
        <w:rPr>
          <w:rFonts w:ascii="Times New Roman" w:hAnsi="Times New Roman" w:cs="Times New Roman"/>
          <w:i/>
          <w:sz w:val="24"/>
          <w:szCs w:val="24"/>
        </w:rPr>
        <w:t>Su kitomis savivaldyb</w:t>
      </w:r>
      <w:r w:rsidRPr="009E6DA4">
        <w:rPr>
          <w:rFonts w:ascii="Times New Roman" w:hAnsi="Times New Roman" w:cs="Times New Roman"/>
          <w:sz w:val="24"/>
          <w:szCs w:val="24"/>
        </w:rPr>
        <w:t>ėmis</w:t>
      </w:r>
      <w:r w:rsidR="00834A13" w:rsidRPr="009E6DA4">
        <w:rPr>
          <w:rFonts w:ascii="Times New Roman" w:hAnsi="Times New Roman" w:cs="Times New Roman"/>
          <w:sz w:val="24"/>
          <w:szCs w:val="24"/>
        </w:rPr>
        <w:t xml:space="preserve"> – </w:t>
      </w:r>
      <w:r w:rsidR="00107A30" w:rsidRPr="009E6DA4">
        <w:rPr>
          <w:rFonts w:ascii="Times New Roman" w:hAnsi="Times New Roman" w:cs="Times New Roman"/>
          <w:sz w:val="24"/>
          <w:szCs w:val="24"/>
        </w:rPr>
        <w:t>p</w:t>
      </w:r>
      <w:r w:rsidR="00834A13" w:rsidRPr="009E6DA4">
        <w:rPr>
          <w:rFonts w:ascii="Times New Roman" w:hAnsi="Times New Roman" w:cs="Times New Roman"/>
          <w:sz w:val="24"/>
          <w:szCs w:val="24"/>
        </w:rPr>
        <w:t>rojekto „Lyderių laikas“tinklalapyje, Facebook paskyroje.</w:t>
      </w:r>
    </w:p>
    <w:p w:rsidR="003F3CA9" w:rsidRPr="003D2E1D" w:rsidRDefault="003F3CA9" w:rsidP="003F3CA9">
      <w:pPr>
        <w:spacing w:after="0" w:line="240" w:lineRule="auto"/>
        <w:ind w:firstLine="1134"/>
        <w:jc w:val="both"/>
        <w:rPr>
          <w:rFonts w:ascii="Times New Roman" w:hAnsi="Times New Roman" w:cs="Times New Roman"/>
          <w:sz w:val="24"/>
          <w:szCs w:val="24"/>
        </w:rPr>
      </w:pPr>
      <w:r w:rsidRPr="00CB1BBF">
        <w:rPr>
          <w:rFonts w:ascii="Times New Roman" w:hAnsi="Times New Roman" w:cs="Times New Roman"/>
          <w:i/>
          <w:sz w:val="24"/>
          <w:szCs w:val="24"/>
        </w:rPr>
        <w:t>Savivaldybėje</w:t>
      </w:r>
      <w:r w:rsidRPr="003D2E1D">
        <w:rPr>
          <w:rFonts w:ascii="Times New Roman" w:hAnsi="Times New Roman" w:cs="Times New Roman"/>
          <w:sz w:val="24"/>
          <w:szCs w:val="24"/>
        </w:rPr>
        <w:t xml:space="preserve"> –visa LL3 projekte vykdoma veikla savivaldybėje patalpinta Kazlų Rūdos savivaldybės tinklalapyje </w:t>
      </w:r>
      <w:hyperlink r:id="rId5" w:history="1">
        <w:r w:rsidRPr="003D2E1D">
          <w:rPr>
            <w:rStyle w:val="Hipersaitas"/>
            <w:rFonts w:ascii="Times New Roman" w:hAnsi="Times New Roman" w:cs="Times New Roman"/>
            <w:color w:val="auto"/>
            <w:sz w:val="24"/>
            <w:szCs w:val="24"/>
          </w:rPr>
          <w:t>http://www.kazluruda.lt/</w:t>
        </w:r>
      </w:hyperlink>
      <w:r w:rsidRPr="003D2E1D">
        <w:rPr>
          <w:rFonts w:ascii="Times New Roman" w:hAnsi="Times New Roman" w:cs="Times New Roman"/>
          <w:sz w:val="24"/>
          <w:szCs w:val="24"/>
        </w:rPr>
        <w:t>, diskutuota, dalintasi informacija</w:t>
      </w:r>
      <w:r w:rsidR="009E6DA4" w:rsidRPr="003D2E1D">
        <w:rPr>
          <w:rFonts w:ascii="Times New Roman" w:hAnsi="Times New Roman" w:cs="Times New Roman"/>
          <w:sz w:val="24"/>
          <w:szCs w:val="24"/>
        </w:rPr>
        <w:t>, gerąja patirtimi</w:t>
      </w:r>
      <w:r w:rsidR="00834A13" w:rsidRPr="003D2E1D">
        <w:rPr>
          <w:rFonts w:ascii="Times New Roman" w:hAnsi="Times New Roman" w:cs="Times New Roman"/>
          <w:sz w:val="24"/>
          <w:szCs w:val="24"/>
        </w:rPr>
        <w:t>savivaldybės KK grupės</w:t>
      </w:r>
      <w:r w:rsidRPr="003D2E1D">
        <w:rPr>
          <w:rFonts w:ascii="Times New Roman" w:hAnsi="Times New Roman" w:cs="Times New Roman"/>
          <w:sz w:val="24"/>
          <w:szCs w:val="24"/>
        </w:rPr>
        <w:t>Facebook paskyroje</w:t>
      </w:r>
      <w:r w:rsidR="0023681E" w:rsidRPr="003D2E1D">
        <w:rPr>
          <w:rFonts w:ascii="Times New Roman" w:hAnsi="Times New Roman" w:cs="Times New Roman"/>
          <w:sz w:val="24"/>
          <w:szCs w:val="24"/>
        </w:rPr>
        <w:t xml:space="preserve">, savivaldybės Ikimokyklinio ir </w:t>
      </w:r>
      <w:r w:rsidR="008B2FE3" w:rsidRPr="003D2E1D">
        <w:rPr>
          <w:rFonts w:ascii="Times New Roman" w:hAnsi="Times New Roman" w:cs="Times New Roman"/>
          <w:sz w:val="24"/>
          <w:szCs w:val="24"/>
        </w:rPr>
        <w:t>P</w:t>
      </w:r>
      <w:r w:rsidR="0023681E" w:rsidRPr="003D2E1D">
        <w:rPr>
          <w:rFonts w:ascii="Times New Roman" w:hAnsi="Times New Roman" w:cs="Times New Roman"/>
          <w:sz w:val="24"/>
          <w:szCs w:val="24"/>
        </w:rPr>
        <w:t>radinio ugdymo pedagogų</w:t>
      </w:r>
      <w:r w:rsidR="003D2E1D">
        <w:rPr>
          <w:rFonts w:ascii="Times New Roman" w:hAnsi="Times New Roman" w:cs="Times New Roman"/>
          <w:sz w:val="24"/>
          <w:szCs w:val="24"/>
        </w:rPr>
        <w:t xml:space="preserve"> metodinių būrelių posėdžiuose, bendruose renginiuose, mokymuose.</w:t>
      </w:r>
    </w:p>
    <w:p w:rsidR="004E1D0E" w:rsidRPr="00107A30" w:rsidRDefault="003F3CA9" w:rsidP="00242620">
      <w:pPr>
        <w:spacing w:after="0" w:line="240" w:lineRule="auto"/>
        <w:ind w:firstLine="1134"/>
        <w:jc w:val="both"/>
        <w:rPr>
          <w:rFonts w:ascii="Times New Roman" w:hAnsi="Times New Roman" w:cs="Times New Roman"/>
          <w:color w:val="FF0000"/>
          <w:sz w:val="24"/>
          <w:szCs w:val="24"/>
        </w:rPr>
      </w:pPr>
      <w:r w:rsidRPr="00CB1BBF">
        <w:rPr>
          <w:rFonts w:ascii="Times New Roman" w:hAnsi="Times New Roman" w:cs="Times New Roman"/>
          <w:i/>
          <w:sz w:val="24"/>
          <w:szCs w:val="24"/>
        </w:rPr>
        <w:t>M</w:t>
      </w:r>
      <w:r w:rsidR="00001EDA" w:rsidRPr="00CB1BBF">
        <w:rPr>
          <w:rFonts w:ascii="Times New Roman" w:hAnsi="Times New Roman" w:cs="Times New Roman"/>
          <w:i/>
          <w:sz w:val="24"/>
          <w:szCs w:val="24"/>
        </w:rPr>
        <w:t>okyklose</w:t>
      </w:r>
      <w:r w:rsidRPr="003D2E1D">
        <w:rPr>
          <w:rFonts w:ascii="Times New Roman" w:hAnsi="Times New Roman" w:cs="Times New Roman"/>
          <w:sz w:val="24"/>
          <w:szCs w:val="24"/>
        </w:rPr>
        <w:t xml:space="preserve"> –</w:t>
      </w:r>
      <w:r w:rsidR="00242620" w:rsidRPr="003D2E1D">
        <w:rPr>
          <w:rFonts w:ascii="Times New Roman" w:hAnsi="Times New Roman" w:cs="Times New Roman"/>
          <w:sz w:val="24"/>
          <w:szCs w:val="24"/>
        </w:rPr>
        <w:t>Mokyklos, Mokytojų taryb</w:t>
      </w:r>
      <w:r w:rsidR="00107A30" w:rsidRPr="003D2E1D">
        <w:rPr>
          <w:rFonts w:ascii="Times New Roman" w:hAnsi="Times New Roman" w:cs="Times New Roman"/>
          <w:sz w:val="24"/>
          <w:szCs w:val="24"/>
        </w:rPr>
        <w:t>ų</w:t>
      </w:r>
      <w:r w:rsidR="00242620" w:rsidRPr="003D2E1D">
        <w:rPr>
          <w:rFonts w:ascii="Times New Roman" w:hAnsi="Times New Roman" w:cs="Times New Roman"/>
          <w:sz w:val="24"/>
          <w:szCs w:val="24"/>
        </w:rPr>
        <w:t xml:space="preserve">, </w:t>
      </w:r>
      <w:r w:rsidR="00AD7CE6" w:rsidRPr="003D2E1D">
        <w:rPr>
          <w:rFonts w:ascii="Times New Roman" w:hAnsi="Times New Roman" w:cs="Times New Roman"/>
          <w:sz w:val="24"/>
          <w:szCs w:val="24"/>
        </w:rPr>
        <w:t>Mokytojų metodin</w:t>
      </w:r>
      <w:r w:rsidR="00242620" w:rsidRPr="003D2E1D">
        <w:rPr>
          <w:rFonts w:ascii="Times New Roman" w:hAnsi="Times New Roman" w:cs="Times New Roman"/>
          <w:sz w:val="24"/>
          <w:szCs w:val="24"/>
        </w:rPr>
        <w:t>ių</w:t>
      </w:r>
      <w:r w:rsidR="00AD7CE6" w:rsidRPr="003D2E1D">
        <w:rPr>
          <w:rFonts w:ascii="Times New Roman" w:hAnsi="Times New Roman" w:cs="Times New Roman"/>
          <w:sz w:val="24"/>
          <w:szCs w:val="24"/>
        </w:rPr>
        <w:t xml:space="preserve"> grup</w:t>
      </w:r>
      <w:r w:rsidR="00242620" w:rsidRPr="003D2E1D">
        <w:rPr>
          <w:rFonts w:ascii="Times New Roman" w:hAnsi="Times New Roman" w:cs="Times New Roman"/>
          <w:sz w:val="24"/>
          <w:szCs w:val="24"/>
        </w:rPr>
        <w:t>ių posėdžiuose</w:t>
      </w:r>
      <w:r w:rsidR="00AD7CE6" w:rsidRPr="003D2E1D">
        <w:rPr>
          <w:rFonts w:ascii="Times New Roman" w:hAnsi="Times New Roman" w:cs="Times New Roman"/>
          <w:sz w:val="24"/>
          <w:szCs w:val="24"/>
        </w:rPr>
        <w:t xml:space="preserve">, </w:t>
      </w:r>
      <w:r w:rsidR="00242620" w:rsidRPr="003D2E1D">
        <w:rPr>
          <w:rFonts w:ascii="Times New Roman" w:hAnsi="Times New Roman" w:cs="Times New Roman"/>
          <w:sz w:val="24"/>
          <w:szCs w:val="24"/>
        </w:rPr>
        <w:t xml:space="preserve">klasių vadovų pokalbiuose, </w:t>
      </w:r>
      <w:r w:rsidR="00AD7CE6" w:rsidRPr="003D2E1D">
        <w:rPr>
          <w:rFonts w:ascii="Times New Roman" w:hAnsi="Times New Roman" w:cs="Times New Roman"/>
          <w:sz w:val="24"/>
          <w:szCs w:val="24"/>
        </w:rPr>
        <w:t>mokykl</w:t>
      </w:r>
      <w:r w:rsidRPr="003D2E1D">
        <w:rPr>
          <w:rFonts w:ascii="Times New Roman" w:hAnsi="Times New Roman" w:cs="Times New Roman"/>
          <w:sz w:val="24"/>
          <w:szCs w:val="24"/>
        </w:rPr>
        <w:t>ųkūrybinių komandų</w:t>
      </w:r>
      <w:r w:rsidR="00AD7CE6" w:rsidRPr="003D2E1D">
        <w:rPr>
          <w:rFonts w:ascii="Times New Roman" w:hAnsi="Times New Roman" w:cs="Times New Roman"/>
          <w:sz w:val="24"/>
          <w:szCs w:val="24"/>
        </w:rPr>
        <w:t xml:space="preserve"> susitikimuose,individu</w:t>
      </w:r>
      <w:r w:rsidR="008F4F37" w:rsidRPr="003D2E1D">
        <w:rPr>
          <w:rFonts w:ascii="Times New Roman" w:hAnsi="Times New Roman" w:cs="Times New Roman"/>
          <w:sz w:val="24"/>
          <w:szCs w:val="24"/>
        </w:rPr>
        <w:t>a</w:t>
      </w:r>
      <w:r w:rsidR="00AD7CE6" w:rsidRPr="003D2E1D">
        <w:rPr>
          <w:rFonts w:ascii="Times New Roman" w:hAnsi="Times New Roman" w:cs="Times New Roman"/>
          <w:sz w:val="24"/>
          <w:szCs w:val="24"/>
        </w:rPr>
        <w:t>liuose pokalbiuose su mokytojais</w:t>
      </w:r>
      <w:r w:rsidR="003D2E1D" w:rsidRPr="003D2E1D">
        <w:rPr>
          <w:rFonts w:ascii="Times New Roman" w:hAnsi="Times New Roman" w:cs="Times New Roman"/>
          <w:sz w:val="24"/>
          <w:szCs w:val="24"/>
        </w:rPr>
        <w:t xml:space="preserve">, </w:t>
      </w:r>
      <w:r w:rsidR="00063298">
        <w:rPr>
          <w:rFonts w:ascii="Times New Roman" w:hAnsi="Times New Roman" w:cs="Times New Roman"/>
          <w:sz w:val="24"/>
          <w:szCs w:val="24"/>
        </w:rPr>
        <w:t>reguliarūs ir tikslingi</w:t>
      </w:r>
      <w:r w:rsidR="00107A30" w:rsidRPr="003D2E1D">
        <w:rPr>
          <w:rFonts w:ascii="Times New Roman" w:hAnsi="Times New Roman" w:cs="Times New Roman"/>
          <w:sz w:val="24"/>
          <w:szCs w:val="24"/>
        </w:rPr>
        <w:t xml:space="preserve"> trumpi pasikalbėjimai </w:t>
      </w:r>
      <w:r w:rsidR="00063298">
        <w:rPr>
          <w:rFonts w:ascii="Times New Roman" w:hAnsi="Times New Roman" w:cs="Times New Roman"/>
          <w:sz w:val="24"/>
          <w:szCs w:val="24"/>
        </w:rPr>
        <w:t xml:space="preserve">kartą per savaitę </w:t>
      </w:r>
      <w:r w:rsidR="00107A30" w:rsidRPr="003D2E1D">
        <w:rPr>
          <w:rFonts w:ascii="Times New Roman" w:hAnsi="Times New Roman" w:cs="Times New Roman"/>
          <w:sz w:val="24"/>
          <w:szCs w:val="24"/>
        </w:rPr>
        <w:t>pokyčio projektovykdymo tema,</w:t>
      </w:r>
      <w:r w:rsidR="00AD7CE6" w:rsidRPr="003D2E1D">
        <w:rPr>
          <w:rFonts w:ascii="Times New Roman" w:hAnsi="Times New Roman" w:cs="Times New Roman"/>
          <w:sz w:val="24"/>
          <w:szCs w:val="24"/>
        </w:rPr>
        <w:t>įsitraukiant į neformaliųjų studijų praktines veiklas – ,,Pamokos studija“plana</w:t>
      </w:r>
      <w:r w:rsidR="00793DDE" w:rsidRPr="003D2E1D">
        <w:rPr>
          <w:rFonts w:ascii="Times New Roman" w:hAnsi="Times New Roman" w:cs="Times New Roman"/>
          <w:sz w:val="24"/>
          <w:szCs w:val="24"/>
        </w:rPr>
        <w:t>vimas, vykdymas, stebėjimas, ap</w:t>
      </w:r>
      <w:r w:rsidR="00AD7CE6" w:rsidRPr="003D2E1D">
        <w:rPr>
          <w:rFonts w:ascii="Times New Roman" w:hAnsi="Times New Roman" w:cs="Times New Roman"/>
          <w:sz w:val="24"/>
          <w:szCs w:val="24"/>
        </w:rPr>
        <w:t>tarimas, tobulinimas.</w:t>
      </w:r>
      <w:r w:rsidR="00834A13" w:rsidRPr="003D2E1D">
        <w:rPr>
          <w:rFonts w:ascii="Times New Roman" w:hAnsi="Times New Roman" w:cs="Times New Roman"/>
          <w:sz w:val="24"/>
          <w:szCs w:val="24"/>
        </w:rPr>
        <w:t xml:space="preserve">Mokyklų lyderystės iniciatyvų renginiuose, savivaldybės bendruomenei ir savivaldybės mokyklų bendradarbiavimo mokymų metu, mokyklų </w:t>
      </w:r>
      <w:r w:rsidR="003D2E1D">
        <w:rPr>
          <w:rFonts w:ascii="Times New Roman" w:hAnsi="Times New Roman" w:cs="Times New Roman"/>
          <w:sz w:val="24"/>
          <w:szCs w:val="24"/>
        </w:rPr>
        <w:t xml:space="preserve">tinklalapiuose </w:t>
      </w:r>
      <w:r w:rsidR="00834A13" w:rsidRPr="003D2E1D">
        <w:rPr>
          <w:rFonts w:ascii="Times New Roman" w:hAnsi="Times New Roman" w:cs="Times New Roman"/>
          <w:sz w:val="24"/>
          <w:szCs w:val="24"/>
        </w:rPr>
        <w:t xml:space="preserve">Facebook paskyrose. </w:t>
      </w:r>
      <w:r w:rsidR="004E1D0E" w:rsidRPr="003D2E1D">
        <w:rPr>
          <w:rFonts w:ascii="Times New Roman" w:hAnsi="Times New Roman" w:cs="Times New Roman"/>
          <w:sz w:val="24"/>
          <w:szCs w:val="24"/>
        </w:rPr>
        <w:t>Tėvams</w:t>
      </w:r>
      <w:r w:rsidR="00242620" w:rsidRPr="003D2E1D">
        <w:rPr>
          <w:rFonts w:ascii="Times New Roman" w:hAnsi="Times New Roman" w:cs="Times New Roman"/>
          <w:sz w:val="24"/>
          <w:szCs w:val="24"/>
        </w:rPr>
        <w:t xml:space="preserve"> (globėjams, rūpintojams) </w:t>
      </w:r>
      <w:r w:rsidR="004E1D0E" w:rsidRPr="003D2E1D">
        <w:rPr>
          <w:rFonts w:ascii="Times New Roman" w:hAnsi="Times New Roman" w:cs="Times New Roman"/>
          <w:sz w:val="24"/>
          <w:szCs w:val="24"/>
        </w:rPr>
        <w:t xml:space="preserve"> informacija pateikta susirinkim</w:t>
      </w:r>
      <w:r w:rsidR="00242620" w:rsidRPr="003D2E1D">
        <w:rPr>
          <w:rFonts w:ascii="Times New Roman" w:hAnsi="Times New Roman" w:cs="Times New Roman"/>
          <w:sz w:val="24"/>
          <w:szCs w:val="24"/>
        </w:rPr>
        <w:t>ų, konsultacinių dienų, individualių susitikimų</w:t>
      </w:r>
      <w:r w:rsidR="004E1D0E" w:rsidRPr="003D2E1D">
        <w:rPr>
          <w:rFonts w:ascii="Times New Roman" w:hAnsi="Times New Roman" w:cs="Times New Roman"/>
          <w:sz w:val="24"/>
          <w:szCs w:val="24"/>
        </w:rPr>
        <w:t xml:space="preserve"> metu.</w:t>
      </w:r>
    </w:p>
    <w:p w:rsidR="00662C06" w:rsidRPr="004E1D0E" w:rsidRDefault="008E30EC" w:rsidP="00EC1B32">
      <w:pPr>
        <w:pStyle w:val="Sraopastraipa"/>
        <w:tabs>
          <w:tab w:val="left" w:pos="1134"/>
        </w:tabs>
        <w:spacing w:after="0" w:line="240" w:lineRule="auto"/>
        <w:ind w:left="0" w:firstLine="1134"/>
        <w:contextualSpacing w:val="0"/>
        <w:jc w:val="both"/>
        <w:rPr>
          <w:rFonts w:ascii="Times New Roman" w:hAnsi="Times New Roman" w:cs="Times New Roman"/>
          <w:sz w:val="24"/>
          <w:szCs w:val="24"/>
        </w:rPr>
      </w:pPr>
      <w:r>
        <w:rPr>
          <w:rFonts w:ascii="Times New Roman" w:hAnsi="Times New Roman" w:cs="Times New Roman"/>
          <w:sz w:val="24"/>
          <w:szCs w:val="24"/>
        </w:rPr>
        <w:tab/>
      </w:r>
    </w:p>
    <w:p w:rsidR="00662C06" w:rsidRDefault="006902C1" w:rsidP="00662C06">
      <w:pPr>
        <w:jc w:val="center"/>
        <w:rPr>
          <w:rFonts w:ascii="Times New Roman" w:hAnsi="Times New Roman" w:cs="Times New Roman"/>
          <w:b/>
          <w:sz w:val="24"/>
          <w:szCs w:val="24"/>
        </w:rPr>
      </w:pPr>
      <w:r>
        <w:rPr>
          <w:rFonts w:ascii="Times New Roman" w:hAnsi="Times New Roman" w:cs="Times New Roman"/>
          <w:b/>
          <w:sz w:val="24"/>
          <w:szCs w:val="24"/>
        </w:rPr>
        <w:t xml:space="preserve">ATASKAITOS </w:t>
      </w:r>
      <w:r w:rsidR="00662C06" w:rsidRPr="003001EC">
        <w:rPr>
          <w:rFonts w:ascii="Times New Roman" w:hAnsi="Times New Roman" w:cs="Times New Roman"/>
          <w:b/>
          <w:sz w:val="24"/>
          <w:szCs w:val="24"/>
        </w:rPr>
        <w:t xml:space="preserve">E </w:t>
      </w:r>
      <w:r w:rsidRPr="003001EC">
        <w:rPr>
          <w:rFonts w:ascii="Times New Roman" w:hAnsi="Times New Roman" w:cs="Times New Roman"/>
          <w:b/>
          <w:sz w:val="24"/>
          <w:szCs w:val="24"/>
        </w:rPr>
        <w:t>DALI</w:t>
      </w:r>
      <w:r>
        <w:rPr>
          <w:rFonts w:ascii="Times New Roman" w:hAnsi="Times New Roman" w:cs="Times New Roman"/>
          <w:b/>
          <w:sz w:val="24"/>
          <w:szCs w:val="24"/>
        </w:rPr>
        <w:t xml:space="preserve">S – </w:t>
      </w:r>
      <w:r w:rsidR="00662C06" w:rsidRPr="003001EC">
        <w:rPr>
          <w:rFonts w:ascii="Times New Roman" w:hAnsi="Times New Roman" w:cs="Times New Roman"/>
          <w:b/>
          <w:sz w:val="24"/>
          <w:szCs w:val="24"/>
        </w:rPr>
        <w:t>POKYČIO PROJEKTO TVARUMO PLANAVIMAS</w:t>
      </w:r>
    </w:p>
    <w:p w:rsidR="00527C53" w:rsidRPr="001C41B7" w:rsidRDefault="00662C06" w:rsidP="008E30EC">
      <w:pPr>
        <w:spacing w:after="0" w:line="240" w:lineRule="auto"/>
        <w:rPr>
          <w:rFonts w:ascii="Times New Roman" w:hAnsi="Times New Roman" w:cs="Times New Roman"/>
          <w:b/>
          <w:sz w:val="24"/>
          <w:szCs w:val="24"/>
        </w:rPr>
      </w:pPr>
      <w:r w:rsidRPr="001C41B7">
        <w:rPr>
          <w:rFonts w:ascii="Times New Roman" w:hAnsi="Times New Roman" w:cs="Times New Roman"/>
          <w:b/>
          <w:sz w:val="24"/>
          <w:szCs w:val="24"/>
        </w:rPr>
        <w:t xml:space="preserve">Kaip naujos ugdymo ir mokytojų profesinės bendradarbystės praktikos yra įtvirtintos savivaldybės, mokyklos, mokytojo veiklos lygmenimis? </w:t>
      </w:r>
    </w:p>
    <w:p w:rsidR="00527C53" w:rsidRPr="00A006CE" w:rsidRDefault="00527C53" w:rsidP="008E30EC">
      <w:pPr>
        <w:spacing w:after="0" w:line="240" w:lineRule="auto"/>
        <w:jc w:val="both"/>
        <w:rPr>
          <w:rFonts w:ascii="Times New Roman" w:hAnsi="Times New Roman" w:cs="Times New Roman"/>
          <w:i/>
          <w:sz w:val="24"/>
          <w:szCs w:val="24"/>
        </w:rPr>
      </w:pPr>
      <w:r w:rsidRPr="00A006CE">
        <w:rPr>
          <w:rFonts w:ascii="Times New Roman" w:hAnsi="Times New Roman" w:cs="Times New Roman"/>
          <w:i/>
          <w:sz w:val="24"/>
          <w:szCs w:val="24"/>
        </w:rPr>
        <w:t>Savivaldybės lygmeniu:</w:t>
      </w:r>
    </w:p>
    <w:p w:rsidR="00527C53" w:rsidRPr="005C6C31" w:rsidRDefault="00CA23A9" w:rsidP="00C20A91">
      <w:pPr>
        <w:pStyle w:val="Sraopastraipa"/>
        <w:numPr>
          <w:ilvl w:val="0"/>
          <w:numId w:val="31"/>
        </w:numPr>
        <w:tabs>
          <w:tab w:val="left" w:pos="426"/>
        </w:tabs>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p</w:t>
      </w:r>
      <w:r w:rsidR="00527C53" w:rsidRPr="00A006CE">
        <w:rPr>
          <w:rFonts w:ascii="Times New Roman" w:hAnsi="Times New Roman" w:cs="Times New Roman"/>
          <w:sz w:val="24"/>
          <w:szCs w:val="24"/>
        </w:rPr>
        <w:t>arengtos</w:t>
      </w:r>
      <w:r>
        <w:rPr>
          <w:rFonts w:ascii="Times New Roman" w:hAnsi="Times New Roman" w:cs="Times New Roman"/>
          <w:sz w:val="24"/>
          <w:szCs w:val="24"/>
        </w:rPr>
        <w:t>,</w:t>
      </w:r>
      <w:r w:rsidR="00527C53" w:rsidRPr="00A006CE">
        <w:rPr>
          <w:rFonts w:ascii="Times New Roman" w:hAnsi="Times New Roman" w:cs="Times New Roman"/>
          <w:sz w:val="24"/>
          <w:szCs w:val="24"/>
        </w:rPr>
        <w:t xml:space="preserve"> Savivaldybės švietimo įstaigų vadovų pasitarime pristatytos</w:t>
      </w:r>
      <w:r>
        <w:rPr>
          <w:rFonts w:ascii="Times New Roman" w:hAnsi="Times New Roman" w:cs="Times New Roman"/>
          <w:sz w:val="24"/>
          <w:szCs w:val="24"/>
        </w:rPr>
        <w:t xml:space="preserve"> ir s</w:t>
      </w:r>
      <w:r w:rsidRPr="005C6C31">
        <w:rPr>
          <w:rFonts w:ascii="Times New Roman" w:hAnsi="Times New Roman" w:cs="Times New Roman"/>
          <w:sz w:val="24"/>
          <w:szCs w:val="24"/>
        </w:rPr>
        <w:t>utart</w:t>
      </w:r>
      <w:r>
        <w:rPr>
          <w:rFonts w:ascii="Times New Roman" w:hAnsi="Times New Roman" w:cs="Times New Roman"/>
          <w:sz w:val="24"/>
          <w:szCs w:val="24"/>
        </w:rPr>
        <w:t>os</w:t>
      </w:r>
      <w:r w:rsidRPr="005C6C31">
        <w:rPr>
          <w:rFonts w:ascii="Times New Roman" w:hAnsi="Times New Roman" w:cs="Times New Roman"/>
          <w:sz w:val="24"/>
          <w:szCs w:val="24"/>
        </w:rPr>
        <w:t xml:space="preserve"> naudoti </w:t>
      </w:r>
      <w:r>
        <w:rPr>
          <w:rFonts w:ascii="Times New Roman" w:hAnsi="Times New Roman" w:cs="Times New Roman"/>
          <w:sz w:val="24"/>
          <w:szCs w:val="24"/>
        </w:rPr>
        <w:t xml:space="preserve">2019–2020 m. m. </w:t>
      </w:r>
      <w:r w:rsidR="00527C53" w:rsidRPr="00A006CE">
        <w:rPr>
          <w:rFonts w:ascii="Times New Roman" w:hAnsi="Times New Roman" w:cs="Times New Roman"/>
          <w:sz w:val="24"/>
          <w:szCs w:val="24"/>
        </w:rPr>
        <w:t>Rekomendacijos Kazlų Rūdos savivaldybės švietimo įstaigų vaikų/mokinių kompetencijų vertinimo aplankui rengti</w:t>
      </w:r>
      <w:r w:rsidR="003F444D">
        <w:rPr>
          <w:rFonts w:ascii="Times New Roman" w:hAnsi="Times New Roman" w:cs="Times New Roman"/>
          <w:sz w:val="24"/>
          <w:szCs w:val="24"/>
        </w:rPr>
        <w:t>;</w:t>
      </w:r>
    </w:p>
    <w:p w:rsidR="00221703" w:rsidRPr="00221703" w:rsidRDefault="00221703" w:rsidP="00C20A91">
      <w:pPr>
        <w:pStyle w:val="Sraopastraipa"/>
        <w:numPr>
          <w:ilvl w:val="0"/>
          <w:numId w:val="3"/>
        </w:numPr>
        <w:tabs>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i</w:t>
      </w:r>
      <w:r w:rsidR="005C6C31" w:rsidRPr="00221703">
        <w:rPr>
          <w:rFonts w:ascii="Times New Roman" w:hAnsi="Times New Roman" w:cs="Times New Roman"/>
          <w:sz w:val="24"/>
          <w:szCs w:val="24"/>
        </w:rPr>
        <w:t>niciatyva suvienyti idėjas bendriems</w:t>
      </w:r>
      <w:r w:rsidRPr="00221703">
        <w:rPr>
          <w:rFonts w:ascii="Times New Roman" w:hAnsi="Times New Roman" w:cs="Times New Roman"/>
          <w:sz w:val="24"/>
          <w:szCs w:val="24"/>
        </w:rPr>
        <w:t xml:space="preserve"> renginiams, mokymams</w:t>
      </w:r>
      <w:r>
        <w:rPr>
          <w:rFonts w:ascii="Times New Roman" w:hAnsi="Times New Roman" w:cs="Times New Roman"/>
          <w:sz w:val="24"/>
          <w:szCs w:val="24"/>
        </w:rPr>
        <w:t>,su</w:t>
      </w:r>
      <w:r w:rsidRPr="00221703">
        <w:rPr>
          <w:rFonts w:ascii="Times New Roman" w:hAnsi="Times New Roman" w:cs="Times New Roman"/>
          <w:sz w:val="24"/>
          <w:szCs w:val="24"/>
        </w:rPr>
        <w:t>tartom</w:t>
      </w:r>
      <w:r w:rsidR="00063298">
        <w:rPr>
          <w:rFonts w:ascii="Times New Roman" w:hAnsi="Times New Roman" w:cs="Times New Roman"/>
          <w:sz w:val="24"/>
          <w:szCs w:val="24"/>
        </w:rPr>
        <w:t>s</w:t>
      </w:r>
      <w:r w:rsidRPr="00221703">
        <w:rPr>
          <w:rFonts w:ascii="Times New Roman" w:hAnsi="Times New Roman" w:cs="Times New Roman"/>
          <w:sz w:val="24"/>
          <w:szCs w:val="24"/>
        </w:rPr>
        <w:t xml:space="preserve"> kvalifikacijos kėlimo kryptim</w:t>
      </w:r>
      <w:r w:rsidR="00063298">
        <w:rPr>
          <w:rFonts w:ascii="Times New Roman" w:hAnsi="Times New Roman" w:cs="Times New Roman"/>
          <w:sz w:val="24"/>
          <w:szCs w:val="24"/>
        </w:rPr>
        <w:t xml:space="preserve">s </w:t>
      </w:r>
      <w:r w:rsidRPr="00221703">
        <w:rPr>
          <w:rFonts w:ascii="Times New Roman" w:hAnsi="Times New Roman" w:cs="Times New Roman"/>
          <w:sz w:val="24"/>
          <w:szCs w:val="24"/>
        </w:rPr>
        <w:t>įgyvendinti</w:t>
      </w:r>
      <w:r>
        <w:rPr>
          <w:rFonts w:ascii="Times New Roman" w:hAnsi="Times New Roman" w:cs="Times New Roman"/>
          <w:sz w:val="24"/>
          <w:szCs w:val="24"/>
        </w:rPr>
        <w:t>,</w:t>
      </w:r>
      <w:r w:rsidR="005C6C31" w:rsidRPr="00221703">
        <w:rPr>
          <w:rFonts w:ascii="Times New Roman" w:hAnsi="Times New Roman" w:cs="Times New Roman"/>
          <w:sz w:val="24"/>
          <w:szCs w:val="24"/>
        </w:rPr>
        <w:t xml:space="preserve"> realizuojama numatant </w:t>
      </w:r>
      <w:r w:rsidRPr="00221703">
        <w:rPr>
          <w:rFonts w:ascii="Times New Roman" w:hAnsi="Times New Roman" w:cs="Times New Roman"/>
          <w:sz w:val="24"/>
          <w:szCs w:val="24"/>
        </w:rPr>
        <w:t xml:space="preserve">veiklas mokyklų, metodinių būrelių veiklos </w:t>
      </w:r>
      <w:r w:rsidR="005C6C31" w:rsidRPr="00221703">
        <w:rPr>
          <w:rFonts w:ascii="Times New Roman" w:hAnsi="Times New Roman" w:cs="Times New Roman"/>
          <w:sz w:val="24"/>
          <w:szCs w:val="24"/>
        </w:rPr>
        <w:t>planuose</w:t>
      </w:r>
      <w:r w:rsidR="00CA23A9">
        <w:rPr>
          <w:rFonts w:ascii="Times New Roman" w:hAnsi="Times New Roman" w:cs="Times New Roman"/>
          <w:sz w:val="24"/>
          <w:szCs w:val="24"/>
        </w:rPr>
        <w:t>.</w:t>
      </w:r>
    </w:p>
    <w:p w:rsidR="00527C53" w:rsidRPr="00A006CE" w:rsidRDefault="00527C53" w:rsidP="008E30EC">
      <w:pPr>
        <w:tabs>
          <w:tab w:val="left" w:pos="567"/>
        </w:tabs>
        <w:spacing w:after="0" w:line="240" w:lineRule="auto"/>
        <w:jc w:val="both"/>
        <w:rPr>
          <w:rFonts w:ascii="Times New Roman" w:hAnsi="Times New Roman" w:cs="Times New Roman"/>
          <w:sz w:val="24"/>
          <w:szCs w:val="24"/>
        </w:rPr>
      </w:pPr>
      <w:r w:rsidRPr="00A006CE">
        <w:rPr>
          <w:rFonts w:ascii="Times New Roman" w:hAnsi="Times New Roman" w:cs="Times New Roman"/>
          <w:i/>
          <w:sz w:val="24"/>
          <w:szCs w:val="24"/>
        </w:rPr>
        <w:t>Mokyklos lygmeniu:</w:t>
      </w:r>
    </w:p>
    <w:p w:rsidR="00177E9E" w:rsidRPr="001524D7" w:rsidRDefault="00CA23A9" w:rsidP="00501FBD">
      <w:pPr>
        <w:pStyle w:val="Sraopastraipa"/>
        <w:numPr>
          <w:ilvl w:val="0"/>
          <w:numId w:val="32"/>
        </w:numPr>
        <w:tabs>
          <w:tab w:val="left" w:pos="567"/>
          <w:tab w:val="num" w:pos="129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177E9E" w:rsidRPr="001524D7">
        <w:rPr>
          <w:rFonts w:ascii="Times New Roman" w:hAnsi="Times New Roman" w:cs="Times New Roman"/>
          <w:sz w:val="24"/>
          <w:szCs w:val="24"/>
        </w:rPr>
        <w:t xml:space="preserve">usitartas ir suderintas </w:t>
      </w:r>
      <w:r w:rsidR="00FB2901" w:rsidRPr="001524D7">
        <w:rPr>
          <w:rFonts w:ascii="Times New Roman" w:hAnsi="Times New Roman" w:cs="Times New Roman"/>
          <w:sz w:val="24"/>
          <w:szCs w:val="24"/>
        </w:rPr>
        <w:t xml:space="preserve">trišalių pokalbių </w:t>
      </w:r>
      <w:r w:rsidR="00177E9E" w:rsidRPr="001524D7">
        <w:rPr>
          <w:rFonts w:ascii="Times New Roman" w:hAnsi="Times New Roman" w:cs="Times New Roman"/>
          <w:sz w:val="24"/>
          <w:szCs w:val="24"/>
        </w:rPr>
        <w:t>laikas</w:t>
      </w:r>
      <w:r w:rsidR="001524D7" w:rsidRPr="001524D7">
        <w:rPr>
          <w:rFonts w:ascii="Times New Roman" w:hAnsi="Times New Roman" w:cs="Times New Roman"/>
          <w:sz w:val="24"/>
          <w:szCs w:val="24"/>
        </w:rPr>
        <w:t xml:space="preserve"> kiekvienoje mokykloje</w:t>
      </w:r>
      <w:r w:rsidR="00177E9E" w:rsidRPr="001524D7">
        <w:rPr>
          <w:rFonts w:ascii="Times New Roman" w:hAnsi="Times New Roman" w:cs="Times New Roman"/>
          <w:sz w:val="24"/>
          <w:szCs w:val="24"/>
        </w:rPr>
        <w:t>;</w:t>
      </w:r>
    </w:p>
    <w:p w:rsidR="00FB2901" w:rsidRPr="00CA23A9" w:rsidRDefault="00CA23A9" w:rsidP="00CA23A9">
      <w:pPr>
        <w:pStyle w:val="Sraopastraipa"/>
        <w:numPr>
          <w:ilvl w:val="0"/>
          <w:numId w:val="32"/>
        </w:numPr>
        <w:tabs>
          <w:tab w:val="left" w:pos="567"/>
          <w:tab w:val="num" w:pos="129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063298">
        <w:rPr>
          <w:rFonts w:ascii="Times New Roman" w:hAnsi="Times New Roman" w:cs="Times New Roman"/>
          <w:sz w:val="24"/>
          <w:szCs w:val="24"/>
        </w:rPr>
        <w:t>varkaraščiuose numatyta</w:t>
      </w:r>
      <w:r w:rsidR="00FB2901" w:rsidRPr="00CA23A9">
        <w:rPr>
          <w:rFonts w:ascii="Times New Roman" w:hAnsi="Times New Roman" w:cs="Times New Roman"/>
          <w:sz w:val="24"/>
          <w:szCs w:val="24"/>
        </w:rPr>
        <w:t>s klasės valandėl</w:t>
      </w:r>
      <w:r w:rsidR="00177E9E" w:rsidRPr="00CA23A9">
        <w:rPr>
          <w:rFonts w:ascii="Times New Roman" w:hAnsi="Times New Roman" w:cs="Times New Roman"/>
          <w:sz w:val="24"/>
          <w:szCs w:val="24"/>
        </w:rPr>
        <w:t>ių laikas;</w:t>
      </w:r>
    </w:p>
    <w:p w:rsidR="00177E9E" w:rsidRPr="00C20A91" w:rsidRDefault="00CA23A9" w:rsidP="00CA23A9">
      <w:pPr>
        <w:pStyle w:val="Sraopastraipa"/>
        <w:numPr>
          <w:ilvl w:val="0"/>
          <w:numId w:val="32"/>
        </w:numPr>
        <w:tabs>
          <w:tab w:val="left" w:pos="567"/>
        </w:tabs>
        <w:spacing w:after="0" w:line="240" w:lineRule="auto"/>
        <w:jc w:val="both"/>
        <w:rPr>
          <w:rFonts w:ascii="Times New Roman" w:hAnsi="Times New Roman" w:cs="Times New Roman"/>
          <w:i/>
          <w:sz w:val="24"/>
          <w:szCs w:val="24"/>
        </w:rPr>
      </w:pPr>
      <w:r w:rsidRPr="00C20A91">
        <w:rPr>
          <w:rFonts w:ascii="Times New Roman" w:hAnsi="Times New Roman" w:cs="Times New Roman"/>
          <w:sz w:val="24"/>
          <w:szCs w:val="24"/>
        </w:rPr>
        <w:t>p</w:t>
      </w:r>
      <w:r w:rsidR="000A426C" w:rsidRPr="00C20A91">
        <w:rPr>
          <w:rFonts w:ascii="Times New Roman" w:hAnsi="Times New Roman" w:cs="Times New Roman"/>
          <w:sz w:val="24"/>
          <w:szCs w:val="24"/>
        </w:rPr>
        <w:t>arengtas</w:t>
      </w:r>
      <w:r w:rsidR="00527C53" w:rsidRPr="00C20A91">
        <w:rPr>
          <w:rFonts w:ascii="Times New Roman" w:hAnsi="Times New Roman" w:cs="Times New Roman"/>
          <w:sz w:val="24"/>
          <w:szCs w:val="24"/>
        </w:rPr>
        <w:t>Vaiko/</w:t>
      </w:r>
      <w:r w:rsidR="00E36F22" w:rsidRPr="00C20A91">
        <w:rPr>
          <w:rFonts w:ascii="Times New Roman" w:hAnsi="Times New Roman" w:cs="Times New Roman"/>
          <w:sz w:val="24"/>
          <w:szCs w:val="24"/>
        </w:rPr>
        <w:t>m</w:t>
      </w:r>
      <w:r w:rsidR="00527C53" w:rsidRPr="00C20A91">
        <w:rPr>
          <w:rFonts w:ascii="Times New Roman" w:hAnsi="Times New Roman" w:cs="Times New Roman"/>
          <w:sz w:val="24"/>
          <w:szCs w:val="24"/>
        </w:rPr>
        <w:t xml:space="preserve">okinio kompetencijų vertinimo aplanko (Kas aš </w:t>
      </w:r>
      <w:r w:rsidR="00063298">
        <w:rPr>
          <w:rFonts w:ascii="Times New Roman" w:hAnsi="Times New Roman" w:cs="Times New Roman"/>
          <w:sz w:val="24"/>
          <w:szCs w:val="24"/>
        </w:rPr>
        <w:t>esu? Mano pasiekimai ir veiklos –</w:t>
      </w:r>
      <w:r w:rsidR="00527C53" w:rsidRPr="00CA23A9">
        <w:rPr>
          <w:rFonts w:ascii="Times New Roman" w:hAnsi="Times New Roman" w:cs="Times New Roman"/>
          <w:sz w:val="24"/>
          <w:szCs w:val="24"/>
        </w:rPr>
        <w:t xml:space="preserve"> akademiniai ir visi kiti pasiekimai bei socialinė pilietinė veikla, ateityje VIP. Mano siekiamybės</w:t>
      </w:r>
      <w:r w:rsidR="00063298">
        <w:rPr>
          <w:rFonts w:ascii="Times New Roman" w:hAnsi="Times New Roman" w:cs="Times New Roman"/>
          <w:sz w:val="24"/>
          <w:szCs w:val="24"/>
        </w:rPr>
        <w:t>.</w:t>
      </w:r>
      <w:r w:rsidR="00527C53" w:rsidRPr="00CA23A9">
        <w:rPr>
          <w:rFonts w:ascii="Times New Roman" w:hAnsi="Times New Roman" w:cs="Times New Roman"/>
          <w:sz w:val="24"/>
          <w:szCs w:val="24"/>
        </w:rPr>
        <w:t>) rengimo tvarkos  aprašas(pa</w:t>
      </w:r>
      <w:r w:rsidR="00C20A91">
        <w:rPr>
          <w:rFonts w:ascii="Times New Roman" w:hAnsi="Times New Roman" w:cs="Times New Roman"/>
          <w:sz w:val="24"/>
          <w:szCs w:val="24"/>
        </w:rPr>
        <w:t>tvirtinta direktoriaus įsakymu), k</w:t>
      </w:r>
      <w:r w:rsidR="007E03EC" w:rsidRPr="00C20A91">
        <w:rPr>
          <w:rFonts w:ascii="Times New Roman" w:hAnsi="Times New Roman" w:cs="Times New Roman"/>
          <w:sz w:val="24"/>
          <w:szCs w:val="24"/>
        </w:rPr>
        <w:t>uris bus naudojamas</w:t>
      </w:r>
      <w:r w:rsidR="00C20A91">
        <w:rPr>
          <w:rFonts w:ascii="Times New Roman" w:hAnsi="Times New Roman" w:cs="Times New Roman"/>
          <w:sz w:val="24"/>
          <w:szCs w:val="24"/>
        </w:rPr>
        <w:t xml:space="preserve"> (prireikus koreguojamas)</w:t>
      </w:r>
      <w:r w:rsidR="00063298">
        <w:rPr>
          <w:rFonts w:ascii="Times New Roman" w:hAnsi="Times New Roman" w:cs="Times New Roman"/>
          <w:sz w:val="24"/>
          <w:szCs w:val="24"/>
        </w:rPr>
        <w:t xml:space="preserve"> 1</w:t>
      </w:r>
      <w:r w:rsidR="00C20A91" w:rsidRPr="00C20A91">
        <w:rPr>
          <w:rFonts w:ascii="Times New Roman" w:hAnsi="Times New Roman" w:cs="Times New Roman"/>
          <w:sz w:val="24"/>
          <w:szCs w:val="24"/>
        </w:rPr>
        <w:t>0 savivaldybės mokyklų.</w:t>
      </w:r>
    </w:p>
    <w:p w:rsidR="00221703" w:rsidRPr="00CA23A9" w:rsidRDefault="00221703" w:rsidP="00CA23A9">
      <w:pPr>
        <w:pStyle w:val="Sraopastraipa"/>
        <w:numPr>
          <w:ilvl w:val="0"/>
          <w:numId w:val="32"/>
        </w:numPr>
        <w:tabs>
          <w:tab w:val="left" w:pos="567"/>
        </w:tabs>
        <w:spacing w:after="0" w:line="240" w:lineRule="auto"/>
        <w:jc w:val="both"/>
        <w:rPr>
          <w:rFonts w:ascii="Times New Roman" w:hAnsi="Times New Roman" w:cs="Times New Roman"/>
          <w:i/>
          <w:sz w:val="24"/>
          <w:szCs w:val="24"/>
        </w:rPr>
      </w:pPr>
      <w:r w:rsidRPr="00CA23A9">
        <w:rPr>
          <w:rFonts w:ascii="Times New Roman" w:hAnsi="Times New Roman" w:cs="Times New Roman"/>
          <w:sz w:val="24"/>
          <w:szCs w:val="24"/>
        </w:rPr>
        <w:t>Mokyklose k</w:t>
      </w:r>
      <w:r w:rsidR="00177E9E" w:rsidRPr="00CA23A9">
        <w:rPr>
          <w:rFonts w:ascii="Times New Roman" w:hAnsi="Times New Roman" w:cs="Times New Roman"/>
          <w:sz w:val="24"/>
          <w:szCs w:val="24"/>
        </w:rPr>
        <w:t xml:space="preserve">aupiamas refleksijos </w:t>
      </w:r>
      <w:r w:rsidRPr="00CA23A9">
        <w:rPr>
          <w:rFonts w:ascii="Times New Roman" w:hAnsi="Times New Roman" w:cs="Times New Roman"/>
          <w:sz w:val="24"/>
          <w:szCs w:val="24"/>
        </w:rPr>
        <w:t>būdų</w:t>
      </w:r>
      <w:r w:rsidR="00177E9E" w:rsidRPr="00CA23A9">
        <w:rPr>
          <w:rFonts w:ascii="Times New Roman" w:hAnsi="Times New Roman" w:cs="Times New Roman"/>
          <w:sz w:val="24"/>
          <w:szCs w:val="24"/>
        </w:rPr>
        <w:t xml:space="preserve"> bankas (popierinis ar elektroninis variantas)</w:t>
      </w:r>
      <w:r w:rsidRPr="00CA23A9">
        <w:rPr>
          <w:rFonts w:ascii="Times New Roman" w:hAnsi="Times New Roman" w:cs="Times New Roman"/>
          <w:sz w:val="24"/>
          <w:szCs w:val="24"/>
        </w:rPr>
        <w:t>, kuriuo gali naudotis kiekvienas mokyklos mokytojas.</w:t>
      </w:r>
    </w:p>
    <w:p w:rsidR="00527C53" w:rsidRPr="00221703" w:rsidRDefault="00527C53" w:rsidP="00221703">
      <w:pPr>
        <w:tabs>
          <w:tab w:val="left" w:pos="567"/>
        </w:tabs>
        <w:spacing w:after="0" w:line="240" w:lineRule="auto"/>
        <w:jc w:val="both"/>
        <w:rPr>
          <w:rFonts w:ascii="Times New Roman" w:hAnsi="Times New Roman" w:cs="Times New Roman"/>
          <w:i/>
          <w:sz w:val="24"/>
          <w:szCs w:val="24"/>
        </w:rPr>
      </w:pPr>
      <w:r w:rsidRPr="00221703">
        <w:rPr>
          <w:rFonts w:ascii="Times New Roman" w:hAnsi="Times New Roman" w:cs="Times New Roman"/>
          <w:i/>
          <w:sz w:val="24"/>
          <w:szCs w:val="24"/>
        </w:rPr>
        <w:t>Mokytojo lygmeniu:</w:t>
      </w:r>
    </w:p>
    <w:p w:rsidR="00C20A91" w:rsidRPr="00D3322F" w:rsidRDefault="00C20A91" w:rsidP="00C20A91">
      <w:pPr>
        <w:pStyle w:val="Sraopastraipa"/>
        <w:numPr>
          <w:ilvl w:val="0"/>
          <w:numId w:val="45"/>
        </w:numPr>
        <w:spacing w:line="240" w:lineRule="auto"/>
        <w:jc w:val="both"/>
        <w:rPr>
          <w:rFonts w:ascii="Times New Roman" w:hAnsi="Times New Roman" w:cs="Times New Roman"/>
          <w:sz w:val="24"/>
          <w:szCs w:val="24"/>
        </w:rPr>
      </w:pPr>
      <w:r w:rsidRPr="00D3322F">
        <w:rPr>
          <w:rFonts w:ascii="Times New Roman" w:hAnsi="Times New Roman" w:cs="Times New Roman"/>
          <w:sz w:val="24"/>
          <w:szCs w:val="24"/>
        </w:rPr>
        <w:t>daug</w:t>
      </w:r>
      <w:r>
        <w:rPr>
          <w:rFonts w:ascii="Times New Roman" w:hAnsi="Times New Roman" w:cs="Times New Roman"/>
          <w:sz w:val="24"/>
          <w:szCs w:val="24"/>
        </w:rPr>
        <w:t>ėja</w:t>
      </w:r>
      <w:r w:rsidRPr="00D3322F">
        <w:rPr>
          <w:rFonts w:ascii="Times New Roman" w:hAnsi="Times New Roman" w:cs="Times New Roman"/>
          <w:sz w:val="24"/>
          <w:szCs w:val="24"/>
        </w:rPr>
        <w:t xml:space="preserve"> diskusijų – bendradarbiavimo ir dalijimosi patirtimi mokymų, renginių, metodinių grupių susitikimų metu, Mokytojų tarybos posėdžiuose;</w:t>
      </w:r>
    </w:p>
    <w:p w:rsidR="00527C53" w:rsidRPr="00221703" w:rsidRDefault="00C20A91" w:rsidP="00C20A91">
      <w:pPr>
        <w:pStyle w:val="Sraopastraipa"/>
        <w:numPr>
          <w:ilvl w:val="0"/>
          <w:numId w:val="45"/>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063298">
        <w:rPr>
          <w:rFonts w:ascii="Times New Roman" w:hAnsi="Times New Roman" w:cs="Times New Roman"/>
          <w:sz w:val="24"/>
          <w:szCs w:val="24"/>
        </w:rPr>
        <w:t xml:space="preserve">rišaliai/dvišaliai </w:t>
      </w:r>
      <w:r w:rsidR="00527C53" w:rsidRPr="00A006CE">
        <w:rPr>
          <w:rFonts w:ascii="Times New Roman" w:hAnsi="Times New Roman" w:cs="Times New Roman"/>
          <w:sz w:val="24"/>
          <w:szCs w:val="24"/>
        </w:rPr>
        <w:t xml:space="preserve">susitikimai/pokalbiai organizuojami 2 kartus per mokslo </w:t>
      </w:r>
      <w:r w:rsidR="00527C53" w:rsidRPr="00221703">
        <w:rPr>
          <w:rFonts w:ascii="Times New Roman" w:hAnsi="Times New Roman" w:cs="Times New Roman"/>
          <w:sz w:val="24"/>
          <w:szCs w:val="24"/>
        </w:rPr>
        <w:t>metus</w:t>
      </w:r>
      <w:r w:rsidR="00221703" w:rsidRPr="00221703">
        <w:rPr>
          <w:rFonts w:ascii="Times New Roman" w:hAnsi="Times New Roman" w:cs="Times New Roman"/>
          <w:sz w:val="24"/>
          <w:szCs w:val="24"/>
        </w:rPr>
        <w:t xml:space="preserve"> (priimtas susitarimas daryti kiekvienoje mokykloje, įtraukiama į veiklos planus</w:t>
      </w:r>
      <w:r w:rsidR="00527C53" w:rsidRPr="00221703">
        <w:rPr>
          <w:rFonts w:ascii="Times New Roman" w:hAnsi="Times New Roman" w:cs="Times New Roman"/>
          <w:sz w:val="24"/>
          <w:szCs w:val="24"/>
        </w:rPr>
        <w:t>;</w:t>
      </w:r>
    </w:p>
    <w:p w:rsidR="00527C53" w:rsidRPr="00501FBD" w:rsidRDefault="00527C53" w:rsidP="00C20A91">
      <w:pPr>
        <w:pStyle w:val="Sraopastraipa"/>
        <w:numPr>
          <w:ilvl w:val="0"/>
          <w:numId w:val="45"/>
        </w:numPr>
        <w:tabs>
          <w:tab w:val="left" w:pos="567"/>
        </w:tabs>
        <w:spacing w:after="0" w:line="240" w:lineRule="auto"/>
        <w:jc w:val="both"/>
        <w:rPr>
          <w:rFonts w:ascii="Times New Roman" w:hAnsi="Times New Roman" w:cs="Times New Roman"/>
          <w:i/>
          <w:sz w:val="24"/>
          <w:szCs w:val="24"/>
        </w:rPr>
      </w:pPr>
      <w:r w:rsidRPr="00A006CE">
        <w:rPr>
          <w:rFonts w:ascii="Times New Roman" w:hAnsi="Times New Roman" w:cs="Times New Roman"/>
          <w:sz w:val="24"/>
          <w:szCs w:val="24"/>
        </w:rPr>
        <w:t>Aplanko pagrindu aptariama vaiko/mokinio daroma pažanga trišalių/dvišalių  susitikimų/pokalbių metu</w:t>
      </w:r>
      <w:r w:rsidR="00221703">
        <w:rPr>
          <w:rFonts w:ascii="Times New Roman" w:hAnsi="Times New Roman" w:cs="Times New Roman"/>
          <w:sz w:val="24"/>
          <w:szCs w:val="24"/>
        </w:rPr>
        <w:t>. Aplanką vaikas gali neštis į kitą mokyklą</w:t>
      </w:r>
      <w:r w:rsidR="00501FBD">
        <w:rPr>
          <w:rFonts w:ascii="Times New Roman" w:hAnsi="Times New Roman" w:cs="Times New Roman"/>
          <w:sz w:val="24"/>
          <w:szCs w:val="24"/>
        </w:rPr>
        <w:t>, visos mokyklos tai žino).</w:t>
      </w:r>
    </w:p>
    <w:p w:rsidR="00501FBD" w:rsidRPr="00501FBD" w:rsidRDefault="00501FBD" w:rsidP="00904780">
      <w:pPr>
        <w:tabs>
          <w:tab w:val="left" w:pos="567"/>
        </w:tabs>
        <w:spacing w:after="0" w:line="240" w:lineRule="auto"/>
        <w:jc w:val="both"/>
        <w:rPr>
          <w:rFonts w:ascii="Times New Roman" w:hAnsi="Times New Roman" w:cs="Times New Roman"/>
          <w:i/>
          <w:sz w:val="24"/>
          <w:szCs w:val="24"/>
        </w:rPr>
      </w:pPr>
    </w:p>
    <w:p w:rsidR="00527C53" w:rsidRPr="001C41B7" w:rsidRDefault="00662C06" w:rsidP="008E30EC">
      <w:pPr>
        <w:spacing w:after="0" w:line="240" w:lineRule="auto"/>
        <w:jc w:val="both"/>
        <w:rPr>
          <w:rFonts w:ascii="Times New Roman" w:hAnsi="Times New Roman" w:cs="Times New Roman"/>
          <w:i/>
          <w:sz w:val="24"/>
          <w:szCs w:val="24"/>
        </w:rPr>
      </w:pPr>
      <w:r w:rsidRPr="001C41B7">
        <w:rPr>
          <w:rFonts w:ascii="Times New Roman" w:hAnsi="Times New Roman" w:cs="Times New Roman"/>
          <w:b/>
          <w:sz w:val="24"/>
          <w:szCs w:val="24"/>
        </w:rPr>
        <w:t>Kaip bus laiduojamas šių veiklų tęstinumas: kokie numatyti institucionalizavimo žingsniai?</w:t>
      </w:r>
    </w:p>
    <w:p w:rsidR="0030557E" w:rsidRDefault="007A3867" w:rsidP="0030557E">
      <w:pPr>
        <w:pStyle w:val="Sraopastraipa"/>
        <w:numPr>
          <w:ilvl w:val="0"/>
          <w:numId w:val="49"/>
        </w:numPr>
        <w:spacing w:after="0" w:line="240" w:lineRule="auto"/>
        <w:jc w:val="both"/>
        <w:rPr>
          <w:rFonts w:ascii="Times New Roman" w:hAnsi="Times New Roman" w:cs="Times New Roman"/>
          <w:color w:val="000000"/>
          <w:sz w:val="24"/>
          <w:szCs w:val="24"/>
        </w:rPr>
      </w:pPr>
      <w:r w:rsidRPr="0030557E">
        <w:rPr>
          <w:rFonts w:ascii="Times New Roman" w:hAnsi="Times New Roman" w:cs="Times New Roman"/>
          <w:sz w:val="24"/>
          <w:szCs w:val="24"/>
        </w:rPr>
        <w:t xml:space="preserve">Sukurta ir mero potvarkiu patvirtinta darbo grupė </w:t>
      </w:r>
      <w:r w:rsidRPr="0030557E">
        <w:rPr>
          <w:rFonts w:ascii="Times New Roman" w:hAnsi="Times New Roman" w:cs="Times New Roman"/>
          <w:color w:val="000000"/>
          <w:sz w:val="24"/>
          <w:szCs w:val="24"/>
        </w:rPr>
        <w:t xml:space="preserve">projekto „Lyderių laikas 3“ inicijuotų veiklų tęstinumui užtikrinti; </w:t>
      </w:r>
    </w:p>
    <w:p w:rsidR="0030557E" w:rsidRPr="0030557E" w:rsidRDefault="0030557E" w:rsidP="0030557E">
      <w:pPr>
        <w:pStyle w:val="Sraopastraipa"/>
        <w:numPr>
          <w:ilvl w:val="0"/>
          <w:numId w:val="49"/>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30557E">
        <w:rPr>
          <w:rFonts w:ascii="Times New Roman" w:hAnsi="Times New Roman" w:cs="Times New Roman"/>
          <w:color w:val="000000"/>
          <w:sz w:val="24"/>
          <w:szCs w:val="24"/>
        </w:rPr>
        <w:t xml:space="preserve">radėtų veiklų tęstinumas, rezultatai </w:t>
      </w:r>
      <w:r w:rsidR="007A3867" w:rsidRPr="0030557E">
        <w:rPr>
          <w:rFonts w:ascii="Times New Roman" w:hAnsi="Times New Roman" w:cs="Times New Roman"/>
          <w:sz w:val="24"/>
          <w:szCs w:val="24"/>
        </w:rPr>
        <w:t>aptariam</w:t>
      </w:r>
      <w:r w:rsidRPr="0030557E">
        <w:rPr>
          <w:rFonts w:ascii="Times New Roman" w:hAnsi="Times New Roman" w:cs="Times New Roman"/>
          <w:sz w:val="24"/>
          <w:szCs w:val="24"/>
        </w:rPr>
        <w:t>i</w:t>
      </w:r>
      <w:r w:rsidR="00063298">
        <w:rPr>
          <w:rFonts w:ascii="Times New Roman" w:hAnsi="Times New Roman" w:cs="Times New Roman"/>
          <w:sz w:val="24"/>
          <w:szCs w:val="24"/>
        </w:rPr>
        <w:t xml:space="preserve"> mokyklų vadovų pasitarime (2 kartus</w:t>
      </w:r>
      <w:r w:rsidR="007A3867" w:rsidRPr="0030557E">
        <w:rPr>
          <w:rFonts w:ascii="Times New Roman" w:hAnsi="Times New Roman" w:cs="Times New Roman"/>
          <w:sz w:val="24"/>
          <w:szCs w:val="24"/>
        </w:rPr>
        <w:t xml:space="preserve"> per metus)</w:t>
      </w:r>
      <w:r w:rsidR="00527C53" w:rsidRPr="0030557E">
        <w:rPr>
          <w:rFonts w:ascii="Times New Roman" w:hAnsi="Times New Roman" w:cs="Times New Roman"/>
          <w:sz w:val="24"/>
          <w:szCs w:val="24"/>
        </w:rPr>
        <w:t>;</w:t>
      </w:r>
    </w:p>
    <w:p w:rsidR="0030557E" w:rsidRPr="0030557E" w:rsidRDefault="0030557E" w:rsidP="0030557E">
      <w:pPr>
        <w:pStyle w:val="Sraopastraipa"/>
        <w:numPr>
          <w:ilvl w:val="0"/>
          <w:numId w:val="49"/>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a</w:t>
      </w:r>
      <w:r w:rsidR="00E66095" w:rsidRPr="0030557E">
        <w:rPr>
          <w:rFonts w:ascii="Times New Roman" w:hAnsi="Times New Roman" w:cs="Times New Roman"/>
          <w:sz w:val="24"/>
          <w:szCs w:val="24"/>
        </w:rPr>
        <w:t xml:space="preserve">ptarti </w:t>
      </w:r>
      <w:r w:rsidR="00063298" w:rsidRPr="0030557E">
        <w:rPr>
          <w:rFonts w:ascii="Times New Roman" w:hAnsi="Times New Roman" w:cs="Times New Roman"/>
          <w:sz w:val="24"/>
          <w:szCs w:val="24"/>
        </w:rPr>
        <w:t xml:space="preserve">2018 m. </w:t>
      </w:r>
      <w:r w:rsidR="00527C53" w:rsidRPr="0030557E">
        <w:rPr>
          <w:rFonts w:ascii="Times New Roman" w:hAnsi="Times New Roman" w:cs="Times New Roman"/>
          <w:sz w:val="24"/>
          <w:szCs w:val="24"/>
        </w:rPr>
        <w:t>Mokyklų įs</w:t>
      </w:r>
      <w:r w:rsidR="00110910">
        <w:rPr>
          <w:rFonts w:ascii="Times New Roman" w:hAnsi="Times New Roman" w:cs="Times New Roman"/>
          <w:sz w:val="24"/>
          <w:szCs w:val="24"/>
        </w:rPr>
        <w:t>ivertinimo ir pažangos anketų</w:t>
      </w:r>
      <w:r w:rsidR="00527C53" w:rsidRPr="0030557E">
        <w:rPr>
          <w:rFonts w:ascii="Times New Roman" w:hAnsi="Times New Roman" w:cs="Times New Roman"/>
          <w:sz w:val="24"/>
          <w:szCs w:val="24"/>
        </w:rPr>
        <w:t xml:space="preserve"> rezultatai</w:t>
      </w:r>
      <w:r w:rsidR="00E66095" w:rsidRPr="0030557E">
        <w:rPr>
          <w:rFonts w:ascii="Times New Roman" w:hAnsi="Times New Roman" w:cs="Times New Roman"/>
          <w:sz w:val="24"/>
          <w:szCs w:val="24"/>
        </w:rPr>
        <w:t>,</w:t>
      </w:r>
      <w:r w:rsidR="00527C53" w:rsidRPr="0030557E">
        <w:rPr>
          <w:rFonts w:ascii="Times New Roman" w:hAnsi="Times New Roman" w:cs="Times New Roman"/>
          <w:sz w:val="24"/>
          <w:szCs w:val="24"/>
        </w:rPr>
        <w:t xml:space="preserve"> į kuriuos atsižvelgus planuojama </w:t>
      </w:r>
      <w:r w:rsidR="00E36F22" w:rsidRPr="0030557E">
        <w:rPr>
          <w:rFonts w:ascii="Times New Roman" w:hAnsi="Times New Roman" w:cs="Times New Roman"/>
          <w:sz w:val="24"/>
          <w:szCs w:val="24"/>
        </w:rPr>
        <w:t>2019</w:t>
      </w:r>
      <w:r>
        <w:rPr>
          <w:rFonts w:ascii="Times New Roman" w:hAnsi="Times New Roman" w:cs="Times New Roman"/>
          <w:sz w:val="24"/>
          <w:szCs w:val="24"/>
        </w:rPr>
        <w:t>–</w:t>
      </w:r>
      <w:r w:rsidR="00E36F22" w:rsidRPr="0030557E">
        <w:rPr>
          <w:rFonts w:ascii="Times New Roman" w:hAnsi="Times New Roman" w:cs="Times New Roman"/>
          <w:sz w:val="24"/>
          <w:szCs w:val="24"/>
        </w:rPr>
        <w:t>2020</w:t>
      </w:r>
      <w:r w:rsidR="00527C53" w:rsidRPr="0030557E">
        <w:rPr>
          <w:rFonts w:ascii="Times New Roman" w:hAnsi="Times New Roman" w:cs="Times New Roman"/>
          <w:sz w:val="24"/>
          <w:szCs w:val="24"/>
        </w:rPr>
        <w:t xml:space="preserve"> mokslo metų veikla;</w:t>
      </w:r>
    </w:p>
    <w:p w:rsidR="0051345A" w:rsidRPr="0030557E" w:rsidRDefault="0030557E" w:rsidP="0030557E">
      <w:pPr>
        <w:pStyle w:val="Sraopastraipa"/>
        <w:numPr>
          <w:ilvl w:val="0"/>
          <w:numId w:val="49"/>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projekto metu pradėtos veiklos, jų koregavimas į</w:t>
      </w:r>
      <w:r w:rsidR="00527C53" w:rsidRPr="0030557E">
        <w:rPr>
          <w:rFonts w:ascii="Times New Roman" w:hAnsi="Times New Roman" w:cs="Times New Roman"/>
          <w:sz w:val="24"/>
          <w:szCs w:val="24"/>
        </w:rPr>
        <w:t>traukta</w:t>
      </w:r>
      <w:r>
        <w:rPr>
          <w:rFonts w:ascii="Times New Roman" w:hAnsi="Times New Roman" w:cs="Times New Roman"/>
          <w:sz w:val="24"/>
          <w:szCs w:val="24"/>
        </w:rPr>
        <w:t>s</w:t>
      </w:r>
      <w:r w:rsidR="00527C53" w:rsidRPr="0030557E">
        <w:rPr>
          <w:rFonts w:ascii="Times New Roman" w:hAnsi="Times New Roman" w:cs="Times New Roman"/>
          <w:sz w:val="24"/>
          <w:szCs w:val="24"/>
        </w:rPr>
        <w:t xml:space="preserve"> į švietimo įstaigų strateginius, ugdymo planus, </w:t>
      </w:r>
      <w:r>
        <w:rPr>
          <w:rFonts w:ascii="Times New Roman" w:hAnsi="Times New Roman" w:cs="Times New Roman"/>
          <w:sz w:val="24"/>
          <w:szCs w:val="24"/>
        </w:rPr>
        <w:t xml:space="preserve">tai atsispindi ir mokyklų </w:t>
      </w:r>
      <w:r w:rsidR="00527C53" w:rsidRPr="0030557E">
        <w:rPr>
          <w:rFonts w:ascii="Times New Roman" w:hAnsi="Times New Roman" w:cs="Times New Roman"/>
          <w:sz w:val="24"/>
          <w:szCs w:val="24"/>
        </w:rPr>
        <w:t>vadovų metin</w:t>
      </w:r>
      <w:r>
        <w:rPr>
          <w:rFonts w:ascii="Times New Roman" w:hAnsi="Times New Roman" w:cs="Times New Roman"/>
          <w:sz w:val="24"/>
          <w:szCs w:val="24"/>
        </w:rPr>
        <w:t>ėse</w:t>
      </w:r>
      <w:r w:rsidR="00527C53" w:rsidRPr="0030557E">
        <w:rPr>
          <w:rFonts w:ascii="Times New Roman" w:hAnsi="Times New Roman" w:cs="Times New Roman"/>
          <w:sz w:val="24"/>
          <w:szCs w:val="24"/>
        </w:rPr>
        <w:t xml:space="preserve"> užduotyse (2019 m.).</w:t>
      </w:r>
    </w:p>
    <w:p w:rsidR="0030557E" w:rsidRDefault="0030557E" w:rsidP="008E30EC">
      <w:pPr>
        <w:spacing w:after="0" w:line="240" w:lineRule="auto"/>
        <w:rPr>
          <w:rFonts w:ascii="Times New Roman" w:hAnsi="Times New Roman" w:cs="Times New Roman"/>
          <w:b/>
          <w:sz w:val="24"/>
          <w:szCs w:val="24"/>
        </w:rPr>
      </w:pPr>
    </w:p>
    <w:p w:rsidR="00662C06" w:rsidRPr="001C41B7" w:rsidRDefault="00662C06" w:rsidP="008E30EC">
      <w:pPr>
        <w:spacing w:after="0" w:line="240" w:lineRule="auto"/>
        <w:rPr>
          <w:rFonts w:ascii="Times New Roman" w:hAnsi="Times New Roman" w:cs="Times New Roman"/>
          <w:b/>
          <w:sz w:val="24"/>
          <w:szCs w:val="24"/>
        </w:rPr>
      </w:pPr>
      <w:r w:rsidRPr="001C41B7">
        <w:rPr>
          <w:rFonts w:ascii="Times New Roman" w:hAnsi="Times New Roman" w:cs="Times New Roman"/>
          <w:b/>
          <w:sz w:val="24"/>
          <w:szCs w:val="24"/>
        </w:rPr>
        <w:t>Koks savivaldybės</w:t>
      </w:r>
      <w:r w:rsidR="00E66095" w:rsidRPr="001C41B7">
        <w:rPr>
          <w:rFonts w:ascii="Times New Roman" w:hAnsi="Times New Roman" w:cs="Times New Roman"/>
          <w:b/>
          <w:sz w:val="24"/>
          <w:szCs w:val="24"/>
        </w:rPr>
        <w:t xml:space="preserve"> švietimo </w:t>
      </w:r>
      <w:r w:rsidR="007E03EC" w:rsidRPr="0030557E">
        <w:rPr>
          <w:rFonts w:ascii="Times New Roman" w:hAnsi="Times New Roman" w:cs="Times New Roman"/>
          <w:b/>
          <w:sz w:val="24"/>
          <w:szCs w:val="24"/>
        </w:rPr>
        <w:t>pa</w:t>
      </w:r>
      <w:r w:rsidR="00E66095" w:rsidRPr="001C41B7">
        <w:rPr>
          <w:rFonts w:ascii="Times New Roman" w:hAnsi="Times New Roman" w:cs="Times New Roman"/>
          <w:b/>
          <w:sz w:val="24"/>
          <w:szCs w:val="24"/>
        </w:rPr>
        <w:t>da</w:t>
      </w:r>
      <w:r w:rsidRPr="001C41B7">
        <w:rPr>
          <w:rFonts w:ascii="Times New Roman" w:hAnsi="Times New Roman" w:cs="Times New Roman"/>
          <w:b/>
          <w:sz w:val="24"/>
          <w:szCs w:val="24"/>
        </w:rPr>
        <w:t>linio</w:t>
      </w:r>
      <w:r w:rsidR="00E66095" w:rsidRPr="001C41B7">
        <w:rPr>
          <w:rFonts w:ascii="Times New Roman" w:hAnsi="Times New Roman" w:cs="Times New Roman"/>
          <w:b/>
          <w:sz w:val="24"/>
          <w:szCs w:val="24"/>
        </w:rPr>
        <w:t xml:space="preserve"> darbo grupės </w:t>
      </w:r>
      <w:r w:rsidRPr="001C41B7">
        <w:rPr>
          <w:rFonts w:ascii="Times New Roman" w:hAnsi="Times New Roman" w:cs="Times New Roman"/>
          <w:b/>
          <w:sz w:val="24"/>
          <w:szCs w:val="24"/>
        </w:rPr>
        <w:t>/ kūrybinės komandos vaidmuo siekiant pokyčio projekto rezultatų tvarumo?</w:t>
      </w:r>
    </w:p>
    <w:p w:rsidR="000A426C" w:rsidRPr="001E3CB4" w:rsidRDefault="0030557E" w:rsidP="001E3CB4">
      <w:pPr>
        <w:spacing w:after="0" w:line="240" w:lineRule="auto"/>
        <w:jc w:val="both"/>
        <w:rPr>
          <w:rFonts w:ascii="Times New Roman" w:hAnsi="Times New Roman" w:cs="Times New Roman"/>
          <w:sz w:val="24"/>
          <w:szCs w:val="24"/>
        </w:rPr>
      </w:pPr>
      <w:r w:rsidRPr="001E3CB4">
        <w:rPr>
          <w:rFonts w:ascii="Times New Roman" w:hAnsi="Times New Roman" w:cs="Times New Roman"/>
          <w:sz w:val="24"/>
          <w:szCs w:val="24"/>
        </w:rPr>
        <w:t xml:space="preserve">Savivaldybės mero potvarkiu savivaldybės </w:t>
      </w:r>
      <w:r w:rsidR="007E03EC" w:rsidRPr="001E3CB4">
        <w:rPr>
          <w:rFonts w:ascii="Times New Roman" w:hAnsi="Times New Roman" w:cs="Times New Roman"/>
          <w:sz w:val="24"/>
          <w:szCs w:val="24"/>
        </w:rPr>
        <w:t>KK įteisinta kaip</w:t>
      </w:r>
      <w:r w:rsidRPr="0030557E">
        <w:rPr>
          <w:rFonts w:ascii="Times New Roman" w:hAnsi="Times New Roman" w:cs="Times New Roman"/>
          <w:sz w:val="24"/>
          <w:szCs w:val="24"/>
        </w:rPr>
        <w:t xml:space="preserve">darbo grupė </w:t>
      </w:r>
      <w:r w:rsidRPr="0030557E">
        <w:rPr>
          <w:rFonts w:ascii="Times New Roman" w:hAnsi="Times New Roman" w:cs="Times New Roman"/>
          <w:color w:val="000000"/>
          <w:sz w:val="24"/>
          <w:szCs w:val="24"/>
        </w:rPr>
        <w:t>projekto „Lyderių laikas 3“ inicijuotų veiklų tęstinumui užtikrinti</w:t>
      </w:r>
      <w:r w:rsidR="001E3CB4">
        <w:rPr>
          <w:rFonts w:ascii="Times New Roman" w:hAnsi="Times New Roman" w:cs="Times New Roman"/>
          <w:color w:val="000000"/>
          <w:sz w:val="24"/>
          <w:szCs w:val="24"/>
        </w:rPr>
        <w:t xml:space="preserve">, </w:t>
      </w:r>
      <w:r w:rsidR="007E03EC" w:rsidRPr="00333095">
        <w:rPr>
          <w:rFonts w:ascii="Times New Roman" w:hAnsi="Times New Roman" w:cs="Times New Roman"/>
          <w:sz w:val="24"/>
          <w:szCs w:val="24"/>
        </w:rPr>
        <w:t>ji ir toliau</w:t>
      </w:r>
      <w:r w:rsidR="001E3CB4">
        <w:rPr>
          <w:rFonts w:ascii="Times New Roman" w:hAnsi="Times New Roman" w:cs="Times New Roman"/>
          <w:sz w:val="24"/>
          <w:szCs w:val="24"/>
        </w:rPr>
        <w:t xml:space="preserve"> inicijuos i</w:t>
      </w:r>
      <w:r w:rsidR="000A426C" w:rsidRPr="001C41B7">
        <w:rPr>
          <w:rFonts w:ascii="Times New Roman" w:hAnsi="Times New Roman" w:cs="Times New Roman"/>
          <w:sz w:val="24"/>
          <w:szCs w:val="24"/>
        </w:rPr>
        <w:t xml:space="preserve">nformacijos </w:t>
      </w:r>
      <w:r w:rsidR="008D62C9" w:rsidRPr="001C41B7">
        <w:rPr>
          <w:rFonts w:ascii="Times New Roman" w:hAnsi="Times New Roman" w:cs="Times New Roman"/>
          <w:sz w:val="24"/>
          <w:szCs w:val="24"/>
        </w:rPr>
        <w:t>apie vykdomas veiklas</w:t>
      </w:r>
      <w:r w:rsidR="000A426C" w:rsidRPr="001C41B7">
        <w:rPr>
          <w:rFonts w:ascii="Times New Roman" w:hAnsi="Times New Roman" w:cs="Times New Roman"/>
          <w:sz w:val="24"/>
          <w:szCs w:val="24"/>
        </w:rPr>
        <w:t xml:space="preserve"> sklaid</w:t>
      </w:r>
      <w:r w:rsidR="001E3CB4">
        <w:rPr>
          <w:rFonts w:ascii="Times New Roman" w:hAnsi="Times New Roman" w:cs="Times New Roman"/>
          <w:sz w:val="24"/>
          <w:szCs w:val="24"/>
        </w:rPr>
        <w:t>ą</w:t>
      </w:r>
      <w:r w:rsidR="000A426C" w:rsidRPr="001C41B7">
        <w:rPr>
          <w:rFonts w:ascii="Times New Roman" w:hAnsi="Times New Roman" w:cs="Times New Roman"/>
          <w:sz w:val="24"/>
          <w:szCs w:val="24"/>
        </w:rPr>
        <w:t>, veiklų koordinavim</w:t>
      </w:r>
      <w:r w:rsidR="001E3CB4">
        <w:rPr>
          <w:rFonts w:ascii="Times New Roman" w:hAnsi="Times New Roman" w:cs="Times New Roman"/>
          <w:sz w:val="24"/>
          <w:szCs w:val="24"/>
        </w:rPr>
        <w:t>ą</w:t>
      </w:r>
      <w:r w:rsidR="000A426C" w:rsidRPr="001C41B7">
        <w:rPr>
          <w:rFonts w:ascii="Times New Roman" w:hAnsi="Times New Roman" w:cs="Times New Roman"/>
          <w:sz w:val="24"/>
          <w:szCs w:val="24"/>
        </w:rPr>
        <w:t>, reikalingų mokymų paiešk</w:t>
      </w:r>
      <w:r w:rsidR="001E3CB4">
        <w:rPr>
          <w:rFonts w:ascii="Times New Roman" w:hAnsi="Times New Roman" w:cs="Times New Roman"/>
          <w:sz w:val="24"/>
          <w:szCs w:val="24"/>
        </w:rPr>
        <w:t>ą</w:t>
      </w:r>
      <w:r w:rsidR="000A426C" w:rsidRPr="001C41B7">
        <w:rPr>
          <w:rFonts w:ascii="Times New Roman" w:hAnsi="Times New Roman" w:cs="Times New Roman"/>
          <w:sz w:val="24"/>
          <w:szCs w:val="24"/>
        </w:rPr>
        <w:t>, refleksij</w:t>
      </w:r>
      <w:r w:rsidR="001E3CB4">
        <w:rPr>
          <w:rFonts w:ascii="Times New Roman" w:hAnsi="Times New Roman" w:cs="Times New Roman"/>
          <w:sz w:val="24"/>
          <w:szCs w:val="24"/>
        </w:rPr>
        <w:t>ą</w:t>
      </w:r>
      <w:r w:rsidR="000A426C" w:rsidRPr="001C41B7">
        <w:rPr>
          <w:rFonts w:ascii="Times New Roman" w:hAnsi="Times New Roman" w:cs="Times New Roman"/>
          <w:sz w:val="24"/>
          <w:szCs w:val="24"/>
        </w:rPr>
        <w:t xml:space="preserve">, </w:t>
      </w:r>
      <w:r w:rsidR="008D62C9" w:rsidRPr="001C41B7">
        <w:rPr>
          <w:rFonts w:ascii="Times New Roman" w:hAnsi="Times New Roman" w:cs="Times New Roman"/>
          <w:sz w:val="24"/>
          <w:szCs w:val="24"/>
        </w:rPr>
        <w:t>pokyčio institucionalizavim</w:t>
      </w:r>
      <w:r w:rsidR="001E3CB4">
        <w:rPr>
          <w:rFonts w:ascii="Times New Roman" w:hAnsi="Times New Roman" w:cs="Times New Roman"/>
          <w:sz w:val="24"/>
          <w:szCs w:val="24"/>
        </w:rPr>
        <w:t>ą</w:t>
      </w:r>
      <w:r w:rsidR="000A426C" w:rsidRPr="001C41B7">
        <w:rPr>
          <w:rFonts w:ascii="Times New Roman" w:hAnsi="Times New Roman" w:cs="Times New Roman"/>
          <w:sz w:val="24"/>
          <w:szCs w:val="24"/>
        </w:rPr>
        <w:t>.</w:t>
      </w:r>
    </w:p>
    <w:p w:rsidR="001E3CB4" w:rsidRDefault="001E3CB4" w:rsidP="008E30EC">
      <w:pPr>
        <w:spacing w:after="0" w:line="240" w:lineRule="auto"/>
        <w:rPr>
          <w:rFonts w:ascii="Times New Roman" w:hAnsi="Times New Roman" w:cs="Times New Roman"/>
          <w:b/>
          <w:sz w:val="24"/>
          <w:szCs w:val="24"/>
        </w:rPr>
      </w:pPr>
    </w:p>
    <w:p w:rsidR="00662C06" w:rsidRPr="004731C3" w:rsidRDefault="00662C06" w:rsidP="004731C3">
      <w:pPr>
        <w:pStyle w:val="Sraopastraipa"/>
        <w:spacing w:after="0" w:line="240" w:lineRule="auto"/>
        <w:ind w:left="0"/>
        <w:jc w:val="both"/>
        <w:rPr>
          <w:rFonts w:ascii="Times New Roman" w:hAnsi="Times New Roman" w:cs="Times New Roman"/>
          <w:sz w:val="24"/>
          <w:szCs w:val="24"/>
          <w:highlight w:val="yellow"/>
        </w:rPr>
      </w:pPr>
      <w:r w:rsidRPr="001C41B7">
        <w:rPr>
          <w:rFonts w:ascii="Times New Roman" w:hAnsi="Times New Roman" w:cs="Times New Roman"/>
          <w:b/>
          <w:sz w:val="24"/>
          <w:szCs w:val="24"/>
        </w:rPr>
        <w:t>Kokios reikės tolesnės pagalbos iš projekto Lyderių laikas 3 kūrybinei komandai/savivaldybei?</w:t>
      </w:r>
    </w:p>
    <w:p w:rsidR="00D373FA" w:rsidRPr="004731C3" w:rsidRDefault="00D373FA" w:rsidP="00D373FA">
      <w:pPr>
        <w:pStyle w:val="Sraopastraipa"/>
        <w:numPr>
          <w:ilvl w:val="0"/>
          <w:numId w:val="50"/>
        </w:numPr>
        <w:spacing w:after="0" w:line="240" w:lineRule="auto"/>
        <w:jc w:val="both"/>
        <w:rPr>
          <w:rFonts w:ascii="Times New Roman" w:hAnsi="Times New Roman" w:cs="Times New Roman"/>
          <w:sz w:val="24"/>
          <w:szCs w:val="24"/>
        </w:rPr>
      </w:pPr>
      <w:r w:rsidRPr="004731C3">
        <w:rPr>
          <w:rFonts w:ascii="Times New Roman" w:hAnsi="Times New Roman" w:cs="Times New Roman"/>
          <w:sz w:val="24"/>
          <w:szCs w:val="24"/>
        </w:rPr>
        <w:t xml:space="preserve">Susitikimai su konsultantais, savivaldybės </w:t>
      </w:r>
      <w:r>
        <w:rPr>
          <w:rFonts w:ascii="Times New Roman" w:hAnsi="Times New Roman" w:cs="Times New Roman"/>
          <w:sz w:val="24"/>
          <w:szCs w:val="24"/>
        </w:rPr>
        <w:t>kuratoriumi 2 kartus per metus (susipažinimas su savivaldybėje tęsiama pokyčio projekto metu pradėta ir tęsiama veika – konsultacijos</w:t>
      </w:r>
      <w:r w:rsidRPr="004731C3">
        <w:rPr>
          <w:rFonts w:ascii="Times New Roman" w:hAnsi="Times New Roman" w:cs="Times New Roman"/>
          <w:sz w:val="24"/>
          <w:szCs w:val="24"/>
        </w:rPr>
        <w:t>, mokymai, tyrimo išvadų ir jų analizės pristatymai</w:t>
      </w:r>
      <w:r>
        <w:rPr>
          <w:rFonts w:ascii="Times New Roman" w:hAnsi="Times New Roman" w:cs="Times New Roman"/>
          <w:sz w:val="24"/>
          <w:szCs w:val="24"/>
        </w:rPr>
        <w:t>)</w:t>
      </w:r>
      <w:r w:rsidRPr="004731C3">
        <w:rPr>
          <w:rFonts w:ascii="Times New Roman" w:hAnsi="Times New Roman" w:cs="Times New Roman"/>
          <w:sz w:val="24"/>
          <w:szCs w:val="24"/>
        </w:rPr>
        <w:t xml:space="preserve">. </w:t>
      </w:r>
    </w:p>
    <w:p w:rsidR="004731C3" w:rsidRDefault="00787E22" w:rsidP="004731C3">
      <w:pPr>
        <w:pStyle w:val="Sraopastraipa"/>
        <w:numPr>
          <w:ilvl w:val="0"/>
          <w:numId w:val="50"/>
        </w:numPr>
        <w:spacing w:after="0" w:line="240" w:lineRule="auto"/>
        <w:jc w:val="both"/>
        <w:rPr>
          <w:rFonts w:ascii="Times New Roman" w:hAnsi="Times New Roman" w:cs="Times New Roman"/>
          <w:sz w:val="24"/>
          <w:szCs w:val="24"/>
        </w:rPr>
      </w:pPr>
      <w:r w:rsidRPr="00787E22">
        <w:rPr>
          <w:rFonts w:ascii="Times New Roman" w:hAnsi="Times New Roman" w:cs="Times New Roman"/>
          <w:sz w:val="24"/>
          <w:szCs w:val="24"/>
        </w:rPr>
        <w:t>Bendradarbiavimo renginiai, konferencijos 2 kartus per metus: 1 – susitinka tik kelios savivaldybės (turinčios bendras temas), 1 – Lietuvos mastu.</w:t>
      </w:r>
      <w:bookmarkStart w:id="0" w:name="_GoBack"/>
      <w:bookmarkEnd w:id="0"/>
    </w:p>
    <w:p w:rsidR="004A09DF" w:rsidRDefault="004A09DF" w:rsidP="00787E22">
      <w:pPr>
        <w:pStyle w:val="Sraopastraipa"/>
        <w:numPr>
          <w:ilvl w:val="0"/>
          <w:numId w:val="5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Mokymai, </w:t>
      </w:r>
      <w:r w:rsidRPr="004731C3">
        <w:rPr>
          <w:rFonts w:ascii="Times New Roman" w:hAnsi="Times New Roman" w:cs="Times New Roman"/>
          <w:sz w:val="24"/>
          <w:szCs w:val="24"/>
        </w:rPr>
        <w:t xml:space="preserve">seminarai, skatinantys </w:t>
      </w:r>
      <w:r>
        <w:rPr>
          <w:rFonts w:ascii="Times New Roman" w:hAnsi="Times New Roman" w:cs="Times New Roman"/>
          <w:sz w:val="24"/>
          <w:szCs w:val="24"/>
        </w:rPr>
        <w:t xml:space="preserve">lyderystę, </w:t>
      </w:r>
      <w:r w:rsidRPr="004731C3">
        <w:rPr>
          <w:rFonts w:ascii="Times New Roman" w:hAnsi="Times New Roman" w:cs="Times New Roman"/>
          <w:sz w:val="24"/>
          <w:szCs w:val="24"/>
        </w:rPr>
        <w:t>asmenybės pokyčiu</w:t>
      </w:r>
      <w:r>
        <w:rPr>
          <w:rFonts w:ascii="Times New Roman" w:hAnsi="Times New Roman" w:cs="Times New Roman"/>
          <w:sz w:val="24"/>
          <w:szCs w:val="24"/>
        </w:rPr>
        <w:t>s – keisti</w:t>
      </w:r>
      <w:r w:rsidRPr="004731C3">
        <w:rPr>
          <w:rFonts w:ascii="Times New Roman" w:hAnsi="Times New Roman" w:cs="Times New Roman"/>
          <w:sz w:val="24"/>
          <w:szCs w:val="24"/>
        </w:rPr>
        <w:t xml:space="preserve"> vidinę motyvaciją – pagal supratimą, pagal poreikį, pagal atsakomybę</w:t>
      </w:r>
      <w:r>
        <w:rPr>
          <w:rFonts w:ascii="Times New Roman" w:hAnsi="Times New Roman" w:cs="Times New Roman"/>
          <w:sz w:val="24"/>
          <w:szCs w:val="24"/>
        </w:rPr>
        <w:t>.</w:t>
      </w:r>
    </w:p>
    <w:p w:rsidR="00787E22" w:rsidRDefault="001E3CB4" w:rsidP="00787E22">
      <w:pPr>
        <w:pStyle w:val="Sraopastraipa"/>
        <w:numPr>
          <w:ilvl w:val="0"/>
          <w:numId w:val="50"/>
        </w:numPr>
        <w:spacing w:after="0" w:line="240" w:lineRule="auto"/>
        <w:jc w:val="both"/>
        <w:rPr>
          <w:rFonts w:ascii="Times New Roman" w:hAnsi="Times New Roman" w:cs="Times New Roman"/>
          <w:sz w:val="24"/>
          <w:szCs w:val="24"/>
        </w:rPr>
      </w:pPr>
      <w:r w:rsidRPr="00787E22">
        <w:rPr>
          <w:rFonts w:ascii="Times New Roman" w:hAnsi="Times New Roman" w:cs="Times New Roman"/>
          <w:sz w:val="24"/>
          <w:szCs w:val="24"/>
        </w:rPr>
        <w:t>Stažuotės Lietuvo</w:t>
      </w:r>
      <w:r w:rsidR="00787E22" w:rsidRPr="00787E22">
        <w:rPr>
          <w:rFonts w:ascii="Times New Roman" w:hAnsi="Times New Roman" w:cs="Times New Roman"/>
          <w:sz w:val="24"/>
          <w:szCs w:val="24"/>
        </w:rPr>
        <w:t>s ir užsienio mokyklose.</w:t>
      </w:r>
    </w:p>
    <w:p w:rsidR="00333095" w:rsidRDefault="00333095" w:rsidP="00787E22">
      <w:pPr>
        <w:pStyle w:val="Sraopastraipa"/>
        <w:numPr>
          <w:ilvl w:val="0"/>
          <w:numId w:val="5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Galimybė formalių ir neformalių studijų programoms.</w:t>
      </w:r>
    </w:p>
    <w:p w:rsidR="004A09DF" w:rsidRDefault="004A09DF" w:rsidP="004A09DF">
      <w:pPr>
        <w:spacing w:after="0" w:line="240" w:lineRule="auto"/>
        <w:jc w:val="both"/>
        <w:rPr>
          <w:rFonts w:ascii="Times New Roman" w:hAnsi="Times New Roman" w:cs="Times New Roman"/>
          <w:sz w:val="24"/>
          <w:szCs w:val="24"/>
        </w:rPr>
      </w:pPr>
    </w:p>
    <w:p w:rsidR="003F444D" w:rsidRDefault="003F444D" w:rsidP="004A09DF">
      <w:pPr>
        <w:spacing w:after="0" w:line="240" w:lineRule="auto"/>
        <w:jc w:val="both"/>
        <w:rPr>
          <w:rFonts w:ascii="Times New Roman" w:hAnsi="Times New Roman" w:cs="Times New Roman"/>
          <w:sz w:val="24"/>
          <w:szCs w:val="24"/>
        </w:rPr>
      </w:pPr>
    </w:p>
    <w:p w:rsidR="004A09DF" w:rsidRPr="004A09DF" w:rsidRDefault="004A09DF" w:rsidP="001F533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Kazlų Rūdos savivaldybės kūrybinės komandos </w:t>
      </w:r>
      <w:r w:rsidR="003F444D">
        <w:rPr>
          <w:rFonts w:ascii="Times New Roman" w:hAnsi="Times New Roman" w:cs="Times New Roman"/>
          <w:sz w:val="24"/>
          <w:szCs w:val="24"/>
        </w:rPr>
        <w:t xml:space="preserve">vardu </w:t>
      </w:r>
      <w:r>
        <w:rPr>
          <w:rFonts w:ascii="Times New Roman" w:hAnsi="Times New Roman" w:cs="Times New Roman"/>
          <w:sz w:val="24"/>
          <w:szCs w:val="24"/>
        </w:rPr>
        <w:t>Loreta Matusevičienė</w:t>
      </w:r>
    </w:p>
    <w:p w:rsidR="00993C17" w:rsidRDefault="00993C17" w:rsidP="00662C06">
      <w:pPr>
        <w:spacing w:after="0" w:line="240" w:lineRule="auto"/>
        <w:ind w:left="720"/>
        <w:rPr>
          <w:rFonts w:ascii="Times New Roman" w:hAnsi="Times New Roman" w:cs="Times New Roman"/>
          <w:color w:val="FF0000"/>
          <w:sz w:val="24"/>
          <w:szCs w:val="24"/>
        </w:rPr>
      </w:pPr>
    </w:p>
    <w:p w:rsidR="00993C17" w:rsidRDefault="00993C17" w:rsidP="00662C06">
      <w:pPr>
        <w:spacing w:after="0" w:line="240" w:lineRule="auto"/>
        <w:ind w:left="720"/>
        <w:rPr>
          <w:rFonts w:ascii="Times New Roman" w:hAnsi="Times New Roman" w:cs="Times New Roman"/>
          <w:color w:val="FF0000"/>
          <w:sz w:val="24"/>
          <w:szCs w:val="24"/>
        </w:rPr>
      </w:pPr>
    </w:p>
    <w:p w:rsidR="00993C17" w:rsidRDefault="00993C17" w:rsidP="00662C06">
      <w:pPr>
        <w:spacing w:after="0" w:line="240" w:lineRule="auto"/>
        <w:ind w:left="720"/>
        <w:rPr>
          <w:rFonts w:ascii="Times New Roman" w:hAnsi="Times New Roman" w:cs="Times New Roman"/>
          <w:color w:val="FF0000"/>
          <w:sz w:val="24"/>
          <w:szCs w:val="24"/>
        </w:rPr>
      </w:pPr>
    </w:p>
    <w:p w:rsidR="00993C17" w:rsidRPr="001F5330" w:rsidRDefault="001F5330" w:rsidP="001F5330">
      <w:pPr>
        <w:spacing w:after="0" w:line="240" w:lineRule="auto"/>
        <w:ind w:left="720"/>
        <w:jc w:val="center"/>
        <w:rPr>
          <w:rFonts w:ascii="Times New Roman" w:hAnsi="Times New Roman" w:cs="Times New Roman"/>
          <w:sz w:val="24"/>
          <w:szCs w:val="24"/>
        </w:rPr>
      </w:pPr>
      <w:r w:rsidRPr="001F5330">
        <w:rPr>
          <w:rFonts w:ascii="Times New Roman" w:hAnsi="Times New Roman" w:cs="Times New Roman"/>
          <w:sz w:val="24"/>
          <w:szCs w:val="24"/>
        </w:rPr>
        <w:t>__________________________</w:t>
      </w:r>
    </w:p>
    <w:p w:rsidR="00993C17" w:rsidRDefault="00993C17" w:rsidP="00662C06">
      <w:pPr>
        <w:spacing w:after="0" w:line="240" w:lineRule="auto"/>
        <w:ind w:left="720"/>
        <w:rPr>
          <w:rFonts w:ascii="Times New Roman" w:hAnsi="Times New Roman" w:cs="Times New Roman"/>
          <w:color w:val="FF0000"/>
          <w:sz w:val="24"/>
          <w:szCs w:val="24"/>
        </w:rPr>
      </w:pPr>
    </w:p>
    <w:p w:rsidR="00993C17" w:rsidRDefault="00993C17" w:rsidP="00662C06">
      <w:pPr>
        <w:spacing w:after="0" w:line="240" w:lineRule="auto"/>
        <w:ind w:left="720"/>
        <w:rPr>
          <w:rFonts w:ascii="Times New Roman" w:hAnsi="Times New Roman" w:cs="Times New Roman"/>
          <w:color w:val="FF0000"/>
          <w:sz w:val="24"/>
          <w:szCs w:val="24"/>
        </w:rPr>
      </w:pPr>
    </w:p>
    <w:p w:rsidR="00993C17" w:rsidRDefault="00993C17" w:rsidP="00662C06">
      <w:pPr>
        <w:spacing w:after="0" w:line="240" w:lineRule="auto"/>
        <w:ind w:left="720"/>
        <w:rPr>
          <w:rFonts w:ascii="Times New Roman" w:hAnsi="Times New Roman" w:cs="Times New Roman"/>
          <w:color w:val="FF0000"/>
          <w:sz w:val="24"/>
          <w:szCs w:val="24"/>
        </w:rPr>
      </w:pPr>
    </w:p>
    <w:p w:rsidR="00993C17" w:rsidRDefault="00993C17" w:rsidP="00662C06">
      <w:pPr>
        <w:spacing w:after="0" w:line="240" w:lineRule="auto"/>
        <w:ind w:left="720"/>
        <w:rPr>
          <w:rFonts w:ascii="Times New Roman" w:hAnsi="Times New Roman" w:cs="Times New Roman"/>
          <w:color w:val="FF0000"/>
          <w:sz w:val="24"/>
          <w:szCs w:val="24"/>
        </w:rPr>
      </w:pPr>
    </w:p>
    <w:p w:rsidR="00993C17" w:rsidRDefault="00993C17" w:rsidP="00662C06">
      <w:pPr>
        <w:spacing w:after="0" w:line="240" w:lineRule="auto"/>
        <w:ind w:left="720"/>
        <w:rPr>
          <w:rFonts w:ascii="Times New Roman" w:hAnsi="Times New Roman" w:cs="Times New Roman"/>
          <w:color w:val="FF0000"/>
          <w:sz w:val="24"/>
          <w:szCs w:val="24"/>
        </w:rPr>
      </w:pPr>
    </w:p>
    <w:p w:rsidR="00993C17" w:rsidRDefault="00993C17" w:rsidP="00662C06">
      <w:pPr>
        <w:spacing w:after="0" w:line="240" w:lineRule="auto"/>
        <w:ind w:left="720"/>
        <w:rPr>
          <w:rFonts w:ascii="Times New Roman" w:hAnsi="Times New Roman" w:cs="Times New Roman"/>
          <w:color w:val="FF0000"/>
          <w:sz w:val="24"/>
          <w:szCs w:val="24"/>
        </w:rPr>
      </w:pPr>
    </w:p>
    <w:p w:rsidR="00993C17" w:rsidRDefault="00993C17" w:rsidP="00662C06">
      <w:pPr>
        <w:spacing w:after="0" w:line="240" w:lineRule="auto"/>
        <w:ind w:left="720"/>
        <w:rPr>
          <w:rFonts w:ascii="Times New Roman" w:hAnsi="Times New Roman" w:cs="Times New Roman"/>
          <w:color w:val="FF0000"/>
          <w:sz w:val="24"/>
          <w:szCs w:val="24"/>
        </w:rPr>
      </w:pPr>
    </w:p>
    <w:p w:rsidR="00993C17" w:rsidRDefault="00993C17" w:rsidP="00662C06">
      <w:pPr>
        <w:spacing w:after="0" w:line="240" w:lineRule="auto"/>
        <w:ind w:left="720"/>
        <w:rPr>
          <w:rFonts w:ascii="Times New Roman" w:hAnsi="Times New Roman" w:cs="Times New Roman"/>
          <w:color w:val="FF0000"/>
          <w:sz w:val="24"/>
          <w:szCs w:val="24"/>
        </w:rPr>
      </w:pPr>
    </w:p>
    <w:p w:rsidR="00993C17" w:rsidRDefault="00993C17" w:rsidP="00662C06">
      <w:pPr>
        <w:spacing w:after="0" w:line="240" w:lineRule="auto"/>
        <w:ind w:left="720"/>
        <w:rPr>
          <w:rFonts w:ascii="Times New Roman" w:hAnsi="Times New Roman" w:cs="Times New Roman"/>
          <w:color w:val="FF0000"/>
          <w:sz w:val="24"/>
          <w:szCs w:val="24"/>
        </w:rPr>
      </w:pPr>
    </w:p>
    <w:p w:rsidR="009F12A8" w:rsidRPr="00C05243" w:rsidRDefault="009F12A8">
      <w:pPr>
        <w:rPr>
          <w:strike/>
          <w:color w:val="9BBB59" w:themeColor="accent3"/>
        </w:rPr>
      </w:pPr>
    </w:p>
    <w:sectPr w:rsidR="009F12A8" w:rsidRPr="00C05243" w:rsidSect="003403B4">
      <w:pgSz w:w="11906" w:h="16838"/>
      <w:pgMar w:top="709" w:right="567" w:bottom="426"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32E3"/>
    <w:multiLevelType w:val="hybridMultilevel"/>
    <w:tmpl w:val="BAFCDEA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9F2F9E"/>
    <w:multiLevelType w:val="hybridMultilevel"/>
    <w:tmpl w:val="40709B46"/>
    <w:lvl w:ilvl="0" w:tplc="6C602C88">
      <w:start w:val="1"/>
      <w:numFmt w:val="bullet"/>
      <w:lvlText w:val="•"/>
      <w:lvlJc w:val="left"/>
      <w:pPr>
        <w:ind w:left="360" w:hanging="360"/>
      </w:pPr>
      <w:rPr>
        <w:rFonts w:ascii="Arial" w:hAnsi="Aria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
    <w:nsid w:val="0BE62D0B"/>
    <w:multiLevelType w:val="hybridMultilevel"/>
    <w:tmpl w:val="68B8F3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C62D57"/>
    <w:multiLevelType w:val="hybridMultilevel"/>
    <w:tmpl w:val="E8140DF0"/>
    <w:lvl w:ilvl="0" w:tplc="0427000D">
      <w:start w:val="1"/>
      <w:numFmt w:val="bullet"/>
      <w:lvlText w:val=""/>
      <w:lvlJc w:val="left"/>
      <w:pPr>
        <w:ind w:left="644" w:hanging="360"/>
      </w:pPr>
      <w:rPr>
        <w:rFonts w:ascii="Wingdings" w:hAnsi="Wingdings" w:hint="default"/>
      </w:rPr>
    </w:lvl>
    <w:lvl w:ilvl="1" w:tplc="04270003" w:tentative="1">
      <w:start w:val="1"/>
      <w:numFmt w:val="bullet"/>
      <w:lvlText w:val="o"/>
      <w:lvlJc w:val="left"/>
      <w:pPr>
        <w:ind w:left="1364" w:hanging="360"/>
      </w:pPr>
      <w:rPr>
        <w:rFonts w:ascii="Courier New" w:hAnsi="Courier New" w:cs="Courier New" w:hint="default"/>
      </w:rPr>
    </w:lvl>
    <w:lvl w:ilvl="2" w:tplc="04270005" w:tentative="1">
      <w:start w:val="1"/>
      <w:numFmt w:val="bullet"/>
      <w:lvlText w:val=""/>
      <w:lvlJc w:val="left"/>
      <w:pPr>
        <w:ind w:left="2084" w:hanging="360"/>
      </w:pPr>
      <w:rPr>
        <w:rFonts w:ascii="Wingdings" w:hAnsi="Wingdings" w:hint="default"/>
      </w:rPr>
    </w:lvl>
    <w:lvl w:ilvl="3" w:tplc="04270001" w:tentative="1">
      <w:start w:val="1"/>
      <w:numFmt w:val="bullet"/>
      <w:lvlText w:val=""/>
      <w:lvlJc w:val="left"/>
      <w:pPr>
        <w:ind w:left="2804" w:hanging="360"/>
      </w:pPr>
      <w:rPr>
        <w:rFonts w:ascii="Symbol" w:hAnsi="Symbol" w:hint="default"/>
      </w:rPr>
    </w:lvl>
    <w:lvl w:ilvl="4" w:tplc="04270003" w:tentative="1">
      <w:start w:val="1"/>
      <w:numFmt w:val="bullet"/>
      <w:lvlText w:val="o"/>
      <w:lvlJc w:val="left"/>
      <w:pPr>
        <w:ind w:left="3524" w:hanging="360"/>
      </w:pPr>
      <w:rPr>
        <w:rFonts w:ascii="Courier New" w:hAnsi="Courier New" w:cs="Courier New" w:hint="default"/>
      </w:rPr>
    </w:lvl>
    <w:lvl w:ilvl="5" w:tplc="04270005" w:tentative="1">
      <w:start w:val="1"/>
      <w:numFmt w:val="bullet"/>
      <w:lvlText w:val=""/>
      <w:lvlJc w:val="left"/>
      <w:pPr>
        <w:ind w:left="4244" w:hanging="360"/>
      </w:pPr>
      <w:rPr>
        <w:rFonts w:ascii="Wingdings" w:hAnsi="Wingdings" w:hint="default"/>
      </w:rPr>
    </w:lvl>
    <w:lvl w:ilvl="6" w:tplc="04270001" w:tentative="1">
      <w:start w:val="1"/>
      <w:numFmt w:val="bullet"/>
      <w:lvlText w:val=""/>
      <w:lvlJc w:val="left"/>
      <w:pPr>
        <w:ind w:left="4964" w:hanging="360"/>
      </w:pPr>
      <w:rPr>
        <w:rFonts w:ascii="Symbol" w:hAnsi="Symbol" w:hint="default"/>
      </w:rPr>
    </w:lvl>
    <w:lvl w:ilvl="7" w:tplc="04270003" w:tentative="1">
      <w:start w:val="1"/>
      <w:numFmt w:val="bullet"/>
      <w:lvlText w:val="o"/>
      <w:lvlJc w:val="left"/>
      <w:pPr>
        <w:ind w:left="5684" w:hanging="360"/>
      </w:pPr>
      <w:rPr>
        <w:rFonts w:ascii="Courier New" w:hAnsi="Courier New" w:cs="Courier New" w:hint="default"/>
      </w:rPr>
    </w:lvl>
    <w:lvl w:ilvl="8" w:tplc="04270005" w:tentative="1">
      <w:start w:val="1"/>
      <w:numFmt w:val="bullet"/>
      <w:lvlText w:val=""/>
      <w:lvlJc w:val="left"/>
      <w:pPr>
        <w:ind w:left="6404" w:hanging="360"/>
      </w:pPr>
      <w:rPr>
        <w:rFonts w:ascii="Wingdings" w:hAnsi="Wingdings" w:hint="default"/>
      </w:rPr>
    </w:lvl>
  </w:abstractNum>
  <w:abstractNum w:abstractNumId="4">
    <w:nsid w:val="14E82FB0"/>
    <w:multiLevelType w:val="hybridMultilevel"/>
    <w:tmpl w:val="7374C4A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7B029E"/>
    <w:multiLevelType w:val="hybridMultilevel"/>
    <w:tmpl w:val="2E26C018"/>
    <w:lvl w:ilvl="0" w:tplc="0409000D">
      <w:start w:val="1"/>
      <w:numFmt w:val="bullet"/>
      <w:lvlText w:val=""/>
      <w:lvlJc w:val="left"/>
      <w:pPr>
        <w:tabs>
          <w:tab w:val="num" w:pos="-48"/>
        </w:tabs>
        <w:ind w:left="-48" w:hanging="360"/>
      </w:pPr>
      <w:rPr>
        <w:rFonts w:ascii="Wingdings" w:hAnsi="Wingdings" w:hint="default"/>
      </w:rPr>
    </w:lvl>
    <w:lvl w:ilvl="1" w:tplc="04090003">
      <w:start w:val="1"/>
      <w:numFmt w:val="bullet"/>
      <w:lvlText w:val="o"/>
      <w:lvlJc w:val="left"/>
      <w:pPr>
        <w:ind w:left="672" w:hanging="360"/>
      </w:pPr>
      <w:rPr>
        <w:rFonts w:ascii="Courier New" w:hAnsi="Courier New" w:cs="Courier New" w:hint="default"/>
      </w:rPr>
    </w:lvl>
    <w:lvl w:ilvl="2" w:tplc="04090005" w:tentative="1">
      <w:start w:val="1"/>
      <w:numFmt w:val="bullet"/>
      <w:lvlText w:val=""/>
      <w:lvlJc w:val="left"/>
      <w:pPr>
        <w:ind w:left="1392" w:hanging="360"/>
      </w:pPr>
      <w:rPr>
        <w:rFonts w:ascii="Wingdings" w:hAnsi="Wingdings" w:hint="default"/>
      </w:rPr>
    </w:lvl>
    <w:lvl w:ilvl="3" w:tplc="04090001" w:tentative="1">
      <w:start w:val="1"/>
      <w:numFmt w:val="bullet"/>
      <w:lvlText w:val=""/>
      <w:lvlJc w:val="left"/>
      <w:pPr>
        <w:ind w:left="2112" w:hanging="360"/>
      </w:pPr>
      <w:rPr>
        <w:rFonts w:ascii="Symbol" w:hAnsi="Symbol" w:hint="default"/>
      </w:rPr>
    </w:lvl>
    <w:lvl w:ilvl="4" w:tplc="04090003" w:tentative="1">
      <w:start w:val="1"/>
      <w:numFmt w:val="bullet"/>
      <w:lvlText w:val="o"/>
      <w:lvlJc w:val="left"/>
      <w:pPr>
        <w:ind w:left="2832" w:hanging="360"/>
      </w:pPr>
      <w:rPr>
        <w:rFonts w:ascii="Courier New" w:hAnsi="Courier New" w:cs="Courier New" w:hint="default"/>
      </w:rPr>
    </w:lvl>
    <w:lvl w:ilvl="5" w:tplc="04090005" w:tentative="1">
      <w:start w:val="1"/>
      <w:numFmt w:val="bullet"/>
      <w:lvlText w:val=""/>
      <w:lvlJc w:val="left"/>
      <w:pPr>
        <w:ind w:left="3552" w:hanging="360"/>
      </w:pPr>
      <w:rPr>
        <w:rFonts w:ascii="Wingdings" w:hAnsi="Wingdings" w:hint="default"/>
      </w:rPr>
    </w:lvl>
    <w:lvl w:ilvl="6" w:tplc="04090001" w:tentative="1">
      <w:start w:val="1"/>
      <w:numFmt w:val="bullet"/>
      <w:lvlText w:val=""/>
      <w:lvlJc w:val="left"/>
      <w:pPr>
        <w:ind w:left="4272" w:hanging="360"/>
      </w:pPr>
      <w:rPr>
        <w:rFonts w:ascii="Symbol" w:hAnsi="Symbol" w:hint="default"/>
      </w:rPr>
    </w:lvl>
    <w:lvl w:ilvl="7" w:tplc="04090003" w:tentative="1">
      <w:start w:val="1"/>
      <w:numFmt w:val="bullet"/>
      <w:lvlText w:val="o"/>
      <w:lvlJc w:val="left"/>
      <w:pPr>
        <w:ind w:left="4992" w:hanging="360"/>
      </w:pPr>
      <w:rPr>
        <w:rFonts w:ascii="Courier New" w:hAnsi="Courier New" w:cs="Courier New" w:hint="default"/>
      </w:rPr>
    </w:lvl>
    <w:lvl w:ilvl="8" w:tplc="04090005" w:tentative="1">
      <w:start w:val="1"/>
      <w:numFmt w:val="bullet"/>
      <w:lvlText w:val=""/>
      <w:lvlJc w:val="left"/>
      <w:pPr>
        <w:ind w:left="5712" w:hanging="360"/>
      </w:pPr>
      <w:rPr>
        <w:rFonts w:ascii="Wingdings" w:hAnsi="Wingdings" w:hint="default"/>
      </w:rPr>
    </w:lvl>
  </w:abstractNum>
  <w:abstractNum w:abstractNumId="6">
    <w:nsid w:val="18B9387D"/>
    <w:multiLevelType w:val="hybridMultilevel"/>
    <w:tmpl w:val="8C5E565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90E73B0"/>
    <w:multiLevelType w:val="hybridMultilevel"/>
    <w:tmpl w:val="D976271E"/>
    <w:lvl w:ilvl="0" w:tplc="6C602C88">
      <w:start w:val="1"/>
      <w:numFmt w:val="bullet"/>
      <w:lvlText w:val="•"/>
      <w:lvlJc w:val="left"/>
      <w:pPr>
        <w:tabs>
          <w:tab w:val="num" w:pos="360"/>
        </w:tabs>
        <w:ind w:left="360" w:hanging="360"/>
      </w:pPr>
      <w:rPr>
        <w:rFonts w:ascii="Arial" w:hAnsi="Arial" w:hint="default"/>
      </w:rPr>
    </w:lvl>
    <w:lvl w:ilvl="1" w:tplc="0409000D">
      <w:start w:val="1"/>
      <w:numFmt w:val="bullet"/>
      <w:lvlText w:val=""/>
      <w:lvlJc w:val="left"/>
      <w:pPr>
        <w:tabs>
          <w:tab w:val="num" w:pos="1156"/>
        </w:tabs>
        <w:ind w:left="1156" w:hanging="360"/>
      </w:pPr>
      <w:rPr>
        <w:rFonts w:ascii="Wingdings" w:hAnsi="Wingdings" w:hint="default"/>
      </w:rPr>
    </w:lvl>
    <w:lvl w:ilvl="2" w:tplc="9176BDBE">
      <w:start w:val="1"/>
      <w:numFmt w:val="bullet"/>
      <w:lvlText w:val="•"/>
      <w:lvlJc w:val="left"/>
      <w:pPr>
        <w:tabs>
          <w:tab w:val="num" w:pos="1876"/>
        </w:tabs>
        <w:ind w:left="1876" w:hanging="360"/>
      </w:pPr>
      <w:rPr>
        <w:rFonts w:ascii="Arial" w:hAnsi="Arial" w:hint="default"/>
      </w:rPr>
    </w:lvl>
    <w:lvl w:ilvl="3" w:tplc="DBCCDF4C" w:tentative="1">
      <w:start w:val="1"/>
      <w:numFmt w:val="bullet"/>
      <w:lvlText w:val="•"/>
      <w:lvlJc w:val="left"/>
      <w:pPr>
        <w:tabs>
          <w:tab w:val="num" w:pos="2596"/>
        </w:tabs>
        <w:ind w:left="2596" w:hanging="360"/>
      </w:pPr>
      <w:rPr>
        <w:rFonts w:ascii="Arial" w:hAnsi="Arial" w:hint="default"/>
      </w:rPr>
    </w:lvl>
    <w:lvl w:ilvl="4" w:tplc="197CF8A0" w:tentative="1">
      <w:start w:val="1"/>
      <w:numFmt w:val="bullet"/>
      <w:lvlText w:val="•"/>
      <w:lvlJc w:val="left"/>
      <w:pPr>
        <w:tabs>
          <w:tab w:val="num" w:pos="3316"/>
        </w:tabs>
        <w:ind w:left="3316" w:hanging="360"/>
      </w:pPr>
      <w:rPr>
        <w:rFonts w:ascii="Arial" w:hAnsi="Arial" w:hint="default"/>
      </w:rPr>
    </w:lvl>
    <w:lvl w:ilvl="5" w:tplc="C9F8BD7A" w:tentative="1">
      <w:start w:val="1"/>
      <w:numFmt w:val="bullet"/>
      <w:lvlText w:val="•"/>
      <w:lvlJc w:val="left"/>
      <w:pPr>
        <w:tabs>
          <w:tab w:val="num" w:pos="4036"/>
        </w:tabs>
        <w:ind w:left="4036" w:hanging="360"/>
      </w:pPr>
      <w:rPr>
        <w:rFonts w:ascii="Arial" w:hAnsi="Arial" w:hint="default"/>
      </w:rPr>
    </w:lvl>
    <w:lvl w:ilvl="6" w:tplc="A5DC93BE" w:tentative="1">
      <w:start w:val="1"/>
      <w:numFmt w:val="bullet"/>
      <w:lvlText w:val="•"/>
      <w:lvlJc w:val="left"/>
      <w:pPr>
        <w:tabs>
          <w:tab w:val="num" w:pos="4756"/>
        </w:tabs>
        <w:ind w:left="4756" w:hanging="360"/>
      </w:pPr>
      <w:rPr>
        <w:rFonts w:ascii="Arial" w:hAnsi="Arial" w:hint="default"/>
      </w:rPr>
    </w:lvl>
    <w:lvl w:ilvl="7" w:tplc="4476BB86" w:tentative="1">
      <w:start w:val="1"/>
      <w:numFmt w:val="bullet"/>
      <w:lvlText w:val="•"/>
      <w:lvlJc w:val="left"/>
      <w:pPr>
        <w:tabs>
          <w:tab w:val="num" w:pos="5476"/>
        </w:tabs>
        <w:ind w:left="5476" w:hanging="360"/>
      </w:pPr>
      <w:rPr>
        <w:rFonts w:ascii="Arial" w:hAnsi="Arial" w:hint="default"/>
      </w:rPr>
    </w:lvl>
    <w:lvl w:ilvl="8" w:tplc="79A07990" w:tentative="1">
      <w:start w:val="1"/>
      <w:numFmt w:val="bullet"/>
      <w:lvlText w:val="•"/>
      <w:lvlJc w:val="left"/>
      <w:pPr>
        <w:tabs>
          <w:tab w:val="num" w:pos="6196"/>
        </w:tabs>
        <w:ind w:left="6196" w:hanging="360"/>
      </w:pPr>
      <w:rPr>
        <w:rFonts w:ascii="Arial" w:hAnsi="Arial" w:hint="default"/>
      </w:rPr>
    </w:lvl>
  </w:abstractNum>
  <w:abstractNum w:abstractNumId="8">
    <w:nsid w:val="1BC46069"/>
    <w:multiLevelType w:val="hybridMultilevel"/>
    <w:tmpl w:val="E5660EEE"/>
    <w:lvl w:ilvl="0" w:tplc="6C602C88">
      <w:start w:val="1"/>
      <w:numFmt w:val="bullet"/>
      <w:lvlText w:val="•"/>
      <w:lvlJc w:val="left"/>
      <w:pPr>
        <w:ind w:left="360" w:hanging="360"/>
      </w:pPr>
      <w:rPr>
        <w:rFonts w:ascii="Arial" w:hAnsi="Aria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9">
    <w:nsid w:val="1D4A4A42"/>
    <w:multiLevelType w:val="hybridMultilevel"/>
    <w:tmpl w:val="BAC6D048"/>
    <w:lvl w:ilvl="0" w:tplc="6C602C88">
      <w:start w:val="1"/>
      <w:numFmt w:val="bullet"/>
      <w:lvlText w:val="•"/>
      <w:lvlJc w:val="left"/>
      <w:pPr>
        <w:tabs>
          <w:tab w:val="num" w:pos="312"/>
        </w:tabs>
        <w:ind w:left="312" w:hanging="360"/>
      </w:pPr>
      <w:rPr>
        <w:rFonts w:ascii="Arial" w:hAnsi="Arial" w:hint="default"/>
      </w:rPr>
    </w:lvl>
    <w:lvl w:ilvl="1" w:tplc="04090003">
      <w:start w:val="1"/>
      <w:numFmt w:val="bullet"/>
      <w:lvlText w:val="o"/>
      <w:lvlJc w:val="left"/>
      <w:pPr>
        <w:ind w:left="1032" w:hanging="360"/>
      </w:pPr>
      <w:rPr>
        <w:rFonts w:ascii="Courier New" w:hAnsi="Courier New" w:cs="Courier New" w:hint="default"/>
      </w:rPr>
    </w:lvl>
    <w:lvl w:ilvl="2" w:tplc="04090005" w:tentative="1">
      <w:start w:val="1"/>
      <w:numFmt w:val="bullet"/>
      <w:lvlText w:val=""/>
      <w:lvlJc w:val="left"/>
      <w:pPr>
        <w:ind w:left="1752" w:hanging="360"/>
      </w:pPr>
      <w:rPr>
        <w:rFonts w:ascii="Wingdings" w:hAnsi="Wingdings" w:hint="default"/>
      </w:rPr>
    </w:lvl>
    <w:lvl w:ilvl="3" w:tplc="04090001" w:tentative="1">
      <w:start w:val="1"/>
      <w:numFmt w:val="bullet"/>
      <w:lvlText w:val=""/>
      <w:lvlJc w:val="left"/>
      <w:pPr>
        <w:ind w:left="2472" w:hanging="360"/>
      </w:pPr>
      <w:rPr>
        <w:rFonts w:ascii="Symbol" w:hAnsi="Symbol" w:hint="default"/>
      </w:rPr>
    </w:lvl>
    <w:lvl w:ilvl="4" w:tplc="04090003" w:tentative="1">
      <w:start w:val="1"/>
      <w:numFmt w:val="bullet"/>
      <w:lvlText w:val="o"/>
      <w:lvlJc w:val="left"/>
      <w:pPr>
        <w:ind w:left="3192" w:hanging="360"/>
      </w:pPr>
      <w:rPr>
        <w:rFonts w:ascii="Courier New" w:hAnsi="Courier New" w:cs="Courier New" w:hint="default"/>
      </w:rPr>
    </w:lvl>
    <w:lvl w:ilvl="5" w:tplc="04090005" w:tentative="1">
      <w:start w:val="1"/>
      <w:numFmt w:val="bullet"/>
      <w:lvlText w:val=""/>
      <w:lvlJc w:val="left"/>
      <w:pPr>
        <w:ind w:left="3912" w:hanging="360"/>
      </w:pPr>
      <w:rPr>
        <w:rFonts w:ascii="Wingdings" w:hAnsi="Wingdings" w:hint="default"/>
      </w:rPr>
    </w:lvl>
    <w:lvl w:ilvl="6" w:tplc="04090001" w:tentative="1">
      <w:start w:val="1"/>
      <w:numFmt w:val="bullet"/>
      <w:lvlText w:val=""/>
      <w:lvlJc w:val="left"/>
      <w:pPr>
        <w:ind w:left="4632" w:hanging="360"/>
      </w:pPr>
      <w:rPr>
        <w:rFonts w:ascii="Symbol" w:hAnsi="Symbol" w:hint="default"/>
      </w:rPr>
    </w:lvl>
    <w:lvl w:ilvl="7" w:tplc="04090003" w:tentative="1">
      <w:start w:val="1"/>
      <w:numFmt w:val="bullet"/>
      <w:lvlText w:val="o"/>
      <w:lvlJc w:val="left"/>
      <w:pPr>
        <w:ind w:left="5352" w:hanging="360"/>
      </w:pPr>
      <w:rPr>
        <w:rFonts w:ascii="Courier New" w:hAnsi="Courier New" w:cs="Courier New" w:hint="default"/>
      </w:rPr>
    </w:lvl>
    <w:lvl w:ilvl="8" w:tplc="04090005" w:tentative="1">
      <w:start w:val="1"/>
      <w:numFmt w:val="bullet"/>
      <w:lvlText w:val=""/>
      <w:lvlJc w:val="left"/>
      <w:pPr>
        <w:ind w:left="6072" w:hanging="360"/>
      </w:pPr>
      <w:rPr>
        <w:rFonts w:ascii="Wingdings" w:hAnsi="Wingdings" w:hint="default"/>
      </w:rPr>
    </w:lvl>
  </w:abstractNum>
  <w:abstractNum w:abstractNumId="10">
    <w:nsid w:val="1DB97DBD"/>
    <w:multiLevelType w:val="hybridMultilevel"/>
    <w:tmpl w:val="4560FA06"/>
    <w:lvl w:ilvl="0" w:tplc="6C602C88">
      <w:start w:val="1"/>
      <w:numFmt w:val="bullet"/>
      <w:lvlText w:val="•"/>
      <w:lvlJc w:val="left"/>
      <w:pPr>
        <w:ind w:left="360" w:hanging="360"/>
      </w:pPr>
      <w:rPr>
        <w:rFonts w:ascii="Arial" w:hAnsi="Aria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1">
    <w:nsid w:val="1EAF4A17"/>
    <w:multiLevelType w:val="hybridMultilevel"/>
    <w:tmpl w:val="32B4974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17C5267"/>
    <w:multiLevelType w:val="hybridMultilevel"/>
    <w:tmpl w:val="F4E809AC"/>
    <w:lvl w:ilvl="0" w:tplc="0427000D">
      <w:start w:val="1"/>
      <w:numFmt w:val="bullet"/>
      <w:lvlText w:val=""/>
      <w:lvlJc w:val="left"/>
      <w:pPr>
        <w:tabs>
          <w:tab w:val="num" w:pos="644"/>
        </w:tabs>
        <w:ind w:left="644"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9176BDBE">
      <w:start w:val="1"/>
      <w:numFmt w:val="bullet"/>
      <w:lvlText w:val="•"/>
      <w:lvlJc w:val="left"/>
      <w:pPr>
        <w:tabs>
          <w:tab w:val="num" w:pos="2160"/>
        </w:tabs>
        <w:ind w:left="2160" w:hanging="360"/>
      </w:pPr>
      <w:rPr>
        <w:rFonts w:ascii="Arial" w:hAnsi="Arial" w:hint="default"/>
      </w:rPr>
    </w:lvl>
    <w:lvl w:ilvl="3" w:tplc="DBCCDF4C" w:tentative="1">
      <w:start w:val="1"/>
      <w:numFmt w:val="bullet"/>
      <w:lvlText w:val="•"/>
      <w:lvlJc w:val="left"/>
      <w:pPr>
        <w:tabs>
          <w:tab w:val="num" w:pos="2880"/>
        </w:tabs>
        <w:ind w:left="2880" w:hanging="360"/>
      </w:pPr>
      <w:rPr>
        <w:rFonts w:ascii="Arial" w:hAnsi="Arial" w:hint="default"/>
      </w:rPr>
    </w:lvl>
    <w:lvl w:ilvl="4" w:tplc="197CF8A0" w:tentative="1">
      <w:start w:val="1"/>
      <w:numFmt w:val="bullet"/>
      <w:lvlText w:val="•"/>
      <w:lvlJc w:val="left"/>
      <w:pPr>
        <w:tabs>
          <w:tab w:val="num" w:pos="3600"/>
        </w:tabs>
        <w:ind w:left="3600" w:hanging="360"/>
      </w:pPr>
      <w:rPr>
        <w:rFonts w:ascii="Arial" w:hAnsi="Arial" w:hint="default"/>
      </w:rPr>
    </w:lvl>
    <w:lvl w:ilvl="5" w:tplc="C9F8BD7A" w:tentative="1">
      <w:start w:val="1"/>
      <w:numFmt w:val="bullet"/>
      <w:lvlText w:val="•"/>
      <w:lvlJc w:val="left"/>
      <w:pPr>
        <w:tabs>
          <w:tab w:val="num" w:pos="4320"/>
        </w:tabs>
        <w:ind w:left="4320" w:hanging="360"/>
      </w:pPr>
      <w:rPr>
        <w:rFonts w:ascii="Arial" w:hAnsi="Arial" w:hint="default"/>
      </w:rPr>
    </w:lvl>
    <w:lvl w:ilvl="6" w:tplc="A5DC93BE" w:tentative="1">
      <w:start w:val="1"/>
      <w:numFmt w:val="bullet"/>
      <w:lvlText w:val="•"/>
      <w:lvlJc w:val="left"/>
      <w:pPr>
        <w:tabs>
          <w:tab w:val="num" w:pos="5040"/>
        </w:tabs>
        <w:ind w:left="5040" w:hanging="360"/>
      </w:pPr>
      <w:rPr>
        <w:rFonts w:ascii="Arial" w:hAnsi="Arial" w:hint="default"/>
      </w:rPr>
    </w:lvl>
    <w:lvl w:ilvl="7" w:tplc="4476BB86" w:tentative="1">
      <w:start w:val="1"/>
      <w:numFmt w:val="bullet"/>
      <w:lvlText w:val="•"/>
      <w:lvlJc w:val="left"/>
      <w:pPr>
        <w:tabs>
          <w:tab w:val="num" w:pos="5760"/>
        </w:tabs>
        <w:ind w:left="5760" w:hanging="360"/>
      </w:pPr>
      <w:rPr>
        <w:rFonts w:ascii="Arial" w:hAnsi="Arial" w:hint="default"/>
      </w:rPr>
    </w:lvl>
    <w:lvl w:ilvl="8" w:tplc="79A07990" w:tentative="1">
      <w:start w:val="1"/>
      <w:numFmt w:val="bullet"/>
      <w:lvlText w:val="•"/>
      <w:lvlJc w:val="left"/>
      <w:pPr>
        <w:tabs>
          <w:tab w:val="num" w:pos="6480"/>
        </w:tabs>
        <w:ind w:left="6480" w:hanging="360"/>
      </w:pPr>
      <w:rPr>
        <w:rFonts w:ascii="Arial" w:hAnsi="Arial" w:hint="default"/>
      </w:rPr>
    </w:lvl>
  </w:abstractNum>
  <w:abstractNum w:abstractNumId="13">
    <w:nsid w:val="24BD2B28"/>
    <w:multiLevelType w:val="hybridMultilevel"/>
    <w:tmpl w:val="D1CAABE8"/>
    <w:lvl w:ilvl="0" w:tplc="6C602C88">
      <w:start w:val="1"/>
      <w:numFmt w:val="bullet"/>
      <w:lvlText w:val="•"/>
      <w:lvlJc w:val="left"/>
      <w:pPr>
        <w:ind w:left="360" w:hanging="360"/>
      </w:pPr>
      <w:rPr>
        <w:rFonts w:ascii="Arial" w:hAnsi="Aria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4">
    <w:nsid w:val="2AE37AC7"/>
    <w:multiLevelType w:val="hybridMultilevel"/>
    <w:tmpl w:val="12AEFB5A"/>
    <w:lvl w:ilvl="0" w:tplc="6C602C8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1443C5D"/>
    <w:multiLevelType w:val="hybridMultilevel"/>
    <w:tmpl w:val="FD00814A"/>
    <w:lvl w:ilvl="0" w:tplc="0409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16">
    <w:nsid w:val="3E6602A0"/>
    <w:multiLevelType w:val="hybridMultilevel"/>
    <w:tmpl w:val="E3781AA6"/>
    <w:lvl w:ilvl="0" w:tplc="6C602C88">
      <w:start w:val="1"/>
      <w:numFmt w:val="bullet"/>
      <w:lvlText w:val="•"/>
      <w:lvlJc w:val="left"/>
      <w:pPr>
        <w:ind w:left="-828" w:hanging="360"/>
      </w:pPr>
      <w:rPr>
        <w:rFonts w:ascii="Arial" w:hAnsi="Arial" w:hint="default"/>
      </w:rPr>
    </w:lvl>
    <w:lvl w:ilvl="1" w:tplc="04090003" w:tentative="1">
      <w:start w:val="1"/>
      <w:numFmt w:val="bullet"/>
      <w:lvlText w:val="o"/>
      <w:lvlJc w:val="left"/>
      <w:pPr>
        <w:ind w:left="-108" w:hanging="360"/>
      </w:pPr>
      <w:rPr>
        <w:rFonts w:ascii="Courier New" w:hAnsi="Courier New" w:cs="Courier New" w:hint="default"/>
      </w:rPr>
    </w:lvl>
    <w:lvl w:ilvl="2" w:tplc="04090005" w:tentative="1">
      <w:start w:val="1"/>
      <w:numFmt w:val="bullet"/>
      <w:lvlText w:val=""/>
      <w:lvlJc w:val="left"/>
      <w:pPr>
        <w:ind w:left="612" w:hanging="360"/>
      </w:pPr>
      <w:rPr>
        <w:rFonts w:ascii="Wingdings" w:hAnsi="Wingdings" w:hint="default"/>
      </w:rPr>
    </w:lvl>
    <w:lvl w:ilvl="3" w:tplc="04090001" w:tentative="1">
      <w:start w:val="1"/>
      <w:numFmt w:val="bullet"/>
      <w:lvlText w:val=""/>
      <w:lvlJc w:val="left"/>
      <w:pPr>
        <w:ind w:left="1332" w:hanging="360"/>
      </w:pPr>
      <w:rPr>
        <w:rFonts w:ascii="Symbol" w:hAnsi="Symbol" w:hint="default"/>
      </w:rPr>
    </w:lvl>
    <w:lvl w:ilvl="4" w:tplc="04090003" w:tentative="1">
      <w:start w:val="1"/>
      <w:numFmt w:val="bullet"/>
      <w:lvlText w:val="o"/>
      <w:lvlJc w:val="left"/>
      <w:pPr>
        <w:ind w:left="2052" w:hanging="360"/>
      </w:pPr>
      <w:rPr>
        <w:rFonts w:ascii="Courier New" w:hAnsi="Courier New" w:cs="Courier New" w:hint="default"/>
      </w:rPr>
    </w:lvl>
    <w:lvl w:ilvl="5" w:tplc="04090005" w:tentative="1">
      <w:start w:val="1"/>
      <w:numFmt w:val="bullet"/>
      <w:lvlText w:val=""/>
      <w:lvlJc w:val="left"/>
      <w:pPr>
        <w:ind w:left="2772" w:hanging="360"/>
      </w:pPr>
      <w:rPr>
        <w:rFonts w:ascii="Wingdings" w:hAnsi="Wingdings" w:hint="default"/>
      </w:rPr>
    </w:lvl>
    <w:lvl w:ilvl="6" w:tplc="04090001" w:tentative="1">
      <w:start w:val="1"/>
      <w:numFmt w:val="bullet"/>
      <w:lvlText w:val=""/>
      <w:lvlJc w:val="left"/>
      <w:pPr>
        <w:ind w:left="3492" w:hanging="360"/>
      </w:pPr>
      <w:rPr>
        <w:rFonts w:ascii="Symbol" w:hAnsi="Symbol" w:hint="default"/>
      </w:rPr>
    </w:lvl>
    <w:lvl w:ilvl="7" w:tplc="04090003" w:tentative="1">
      <w:start w:val="1"/>
      <w:numFmt w:val="bullet"/>
      <w:lvlText w:val="o"/>
      <w:lvlJc w:val="left"/>
      <w:pPr>
        <w:ind w:left="4212" w:hanging="360"/>
      </w:pPr>
      <w:rPr>
        <w:rFonts w:ascii="Courier New" w:hAnsi="Courier New" w:cs="Courier New" w:hint="default"/>
      </w:rPr>
    </w:lvl>
    <w:lvl w:ilvl="8" w:tplc="04090005" w:tentative="1">
      <w:start w:val="1"/>
      <w:numFmt w:val="bullet"/>
      <w:lvlText w:val=""/>
      <w:lvlJc w:val="left"/>
      <w:pPr>
        <w:ind w:left="4932" w:hanging="360"/>
      </w:pPr>
      <w:rPr>
        <w:rFonts w:ascii="Wingdings" w:hAnsi="Wingdings" w:hint="default"/>
      </w:rPr>
    </w:lvl>
  </w:abstractNum>
  <w:abstractNum w:abstractNumId="17">
    <w:nsid w:val="3EAF040F"/>
    <w:multiLevelType w:val="hybridMultilevel"/>
    <w:tmpl w:val="E7067F5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072106D"/>
    <w:multiLevelType w:val="hybridMultilevel"/>
    <w:tmpl w:val="B7107B62"/>
    <w:lvl w:ilvl="0" w:tplc="0409000D">
      <w:start w:val="1"/>
      <w:numFmt w:val="bullet"/>
      <w:lvlText w:val=""/>
      <w:lvlJc w:val="left"/>
      <w:pPr>
        <w:ind w:left="2016" w:hanging="360"/>
      </w:pPr>
      <w:rPr>
        <w:rFonts w:ascii="Wingdings" w:hAnsi="Wingdings"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19">
    <w:nsid w:val="40D86A18"/>
    <w:multiLevelType w:val="hybridMultilevel"/>
    <w:tmpl w:val="B0A8D41A"/>
    <w:lvl w:ilvl="0" w:tplc="6C602C88">
      <w:start w:val="1"/>
      <w:numFmt w:val="bullet"/>
      <w:lvlText w:val="•"/>
      <w:lvlJc w:val="left"/>
      <w:pPr>
        <w:tabs>
          <w:tab w:val="num" w:pos="360"/>
        </w:tabs>
        <w:ind w:left="360" w:hanging="360"/>
      </w:pPr>
      <w:rPr>
        <w:rFonts w:ascii="Arial" w:hAnsi="Arial" w:hint="default"/>
      </w:rPr>
    </w:lvl>
    <w:lvl w:ilvl="1" w:tplc="0427000D">
      <w:start w:val="1"/>
      <w:numFmt w:val="bullet"/>
      <w:lvlText w:val=""/>
      <w:lvlJc w:val="left"/>
      <w:pPr>
        <w:tabs>
          <w:tab w:val="num" w:pos="1080"/>
        </w:tabs>
        <w:ind w:left="1080" w:hanging="360"/>
      </w:pPr>
      <w:rPr>
        <w:rFonts w:ascii="Wingdings" w:hAnsi="Wingdings" w:hint="default"/>
      </w:rPr>
    </w:lvl>
    <w:lvl w:ilvl="2" w:tplc="9176BDBE">
      <w:start w:val="1"/>
      <w:numFmt w:val="bullet"/>
      <w:lvlText w:val="•"/>
      <w:lvlJc w:val="left"/>
      <w:pPr>
        <w:tabs>
          <w:tab w:val="num" w:pos="1800"/>
        </w:tabs>
        <w:ind w:left="1800" w:hanging="360"/>
      </w:pPr>
      <w:rPr>
        <w:rFonts w:ascii="Arial" w:hAnsi="Arial" w:hint="default"/>
      </w:rPr>
    </w:lvl>
    <w:lvl w:ilvl="3" w:tplc="DBCCDF4C" w:tentative="1">
      <w:start w:val="1"/>
      <w:numFmt w:val="bullet"/>
      <w:lvlText w:val="•"/>
      <w:lvlJc w:val="left"/>
      <w:pPr>
        <w:tabs>
          <w:tab w:val="num" w:pos="2520"/>
        </w:tabs>
        <w:ind w:left="2520" w:hanging="360"/>
      </w:pPr>
      <w:rPr>
        <w:rFonts w:ascii="Arial" w:hAnsi="Arial" w:hint="default"/>
      </w:rPr>
    </w:lvl>
    <w:lvl w:ilvl="4" w:tplc="197CF8A0" w:tentative="1">
      <w:start w:val="1"/>
      <w:numFmt w:val="bullet"/>
      <w:lvlText w:val="•"/>
      <w:lvlJc w:val="left"/>
      <w:pPr>
        <w:tabs>
          <w:tab w:val="num" w:pos="3240"/>
        </w:tabs>
        <w:ind w:left="3240" w:hanging="360"/>
      </w:pPr>
      <w:rPr>
        <w:rFonts w:ascii="Arial" w:hAnsi="Arial" w:hint="default"/>
      </w:rPr>
    </w:lvl>
    <w:lvl w:ilvl="5" w:tplc="C9F8BD7A" w:tentative="1">
      <w:start w:val="1"/>
      <w:numFmt w:val="bullet"/>
      <w:lvlText w:val="•"/>
      <w:lvlJc w:val="left"/>
      <w:pPr>
        <w:tabs>
          <w:tab w:val="num" w:pos="3960"/>
        </w:tabs>
        <w:ind w:left="3960" w:hanging="360"/>
      </w:pPr>
      <w:rPr>
        <w:rFonts w:ascii="Arial" w:hAnsi="Arial" w:hint="default"/>
      </w:rPr>
    </w:lvl>
    <w:lvl w:ilvl="6" w:tplc="A5DC93BE" w:tentative="1">
      <w:start w:val="1"/>
      <w:numFmt w:val="bullet"/>
      <w:lvlText w:val="•"/>
      <w:lvlJc w:val="left"/>
      <w:pPr>
        <w:tabs>
          <w:tab w:val="num" w:pos="4680"/>
        </w:tabs>
        <w:ind w:left="4680" w:hanging="360"/>
      </w:pPr>
      <w:rPr>
        <w:rFonts w:ascii="Arial" w:hAnsi="Arial" w:hint="default"/>
      </w:rPr>
    </w:lvl>
    <w:lvl w:ilvl="7" w:tplc="4476BB86" w:tentative="1">
      <w:start w:val="1"/>
      <w:numFmt w:val="bullet"/>
      <w:lvlText w:val="•"/>
      <w:lvlJc w:val="left"/>
      <w:pPr>
        <w:tabs>
          <w:tab w:val="num" w:pos="5400"/>
        </w:tabs>
        <w:ind w:left="5400" w:hanging="360"/>
      </w:pPr>
      <w:rPr>
        <w:rFonts w:ascii="Arial" w:hAnsi="Arial" w:hint="default"/>
      </w:rPr>
    </w:lvl>
    <w:lvl w:ilvl="8" w:tplc="79A07990" w:tentative="1">
      <w:start w:val="1"/>
      <w:numFmt w:val="bullet"/>
      <w:lvlText w:val="•"/>
      <w:lvlJc w:val="left"/>
      <w:pPr>
        <w:tabs>
          <w:tab w:val="num" w:pos="6120"/>
        </w:tabs>
        <w:ind w:left="6120" w:hanging="360"/>
      </w:pPr>
      <w:rPr>
        <w:rFonts w:ascii="Arial" w:hAnsi="Arial" w:hint="default"/>
      </w:rPr>
    </w:lvl>
  </w:abstractNum>
  <w:abstractNum w:abstractNumId="20">
    <w:nsid w:val="446D3D86"/>
    <w:multiLevelType w:val="hybridMultilevel"/>
    <w:tmpl w:val="6DBC35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nsid w:val="48B16592"/>
    <w:multiLevelType w:val="hybridMultilevel"/>
    <w:tmpl w:val="E29C33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35464C"/>
    <w:multiLevelType w:val="hybridMultilevel"/>
    <w:tmpl w:val="0CAA13F2"/>
    <w:lvl w:ilvl="0" w:tplc="6C602C88">
      <w:start w:val="1"/>
      <w:numFmt w:val="bullet"/>
      <w:lvlText w:val="•"/>
      <w:lvlJc w:val="left"/>
      <w:pPr>
        <w:ind w:left="-1178" w:hanging="360"/>
      </w:pPr>
      <w:rPr>
        <w:rFonts w:ascii="Arial" w:hAnsi="Arial" w:hint="default"/>
      </w:rPr>
    </w:lvl>
    <w:lvl w:ilvl="1" w:tplc="04090003" w:tentative="1">
      <w:start w:val="1"/>
      <w:numFmt w:val="bullet"/>
      <w:lvlText w:val="o"/>
      <w:lvlJc w:val="left"/>
      <w:pPr>
        <w:ind w:left="-458" w:hanging="360"/>
      </w:pPr>
      <w:rPr>
        <w:rFonts w:ascii="Courier New" w:hAnsi="Courier New" w:cs="Courier New" w:hint="default"/>
      </w:rPr>
    </w:lvl>
    <w:lvl w:ilvl="2" w:tplc="04090005" w:tentative="1">
      <w:start w:val="1"/>
      <w:numFmt w:val="bullet"/>
      <w:lvlText w:val=""/>
      <w:lvlJc w:val="left"/>
      <w:pPr>
        <w:ind w:left="262" w:hanging="360"/>
      </w:pPr>
      <w:rPr>
        <w:rFonts w:ascii="Wingdings" w:hAnsi="Wingdings" w:hint="default"/>
      </w:rPr>
    </w:lvl>
    <w:lvl w:ilvl="3" w:tplc="04090001" w:tentative="1">
      <w:start w:val="1"/>
      <w:numFmt w:val="bullet"/>
      <w:lvlText w:val=""/>
      <w:lvlJc w:val="left"/>
      <w:pPr>
        <w:ind w:left="982" w:hanging="360"/>
      </w:pPr>
      <w:rPr>
        <w:rFonts w:ascii="Symbol" w:hAnsi="Symbol" w:hint="default"/>
      </w:rPr>
    </w:lvl>
    <w:lvl w:ilvl="4" w:tplc="04090003" w:tentative="1">
      <w:start w:val="1"/>
      <w:numFmt w:val="bullet"/>
      <w:lvlText w:val="o"/>
      <w:lvlJc w:val="left"/>
      <w:pPr>
        <w:ind w:left="1702" w:hanging="360"/>
      </w:pPr>
      <w:rPr>
        <w:rFonts w:ascii="Courier New" w:hAnsi="Courier New" w:cs="Courier New" w:hint="default"/>
      </w:rPr>
    </w:lvl>
    <w:lvl w:ilvl="5" w:tplc="04090005" w:tentative="1">
      <w:start w:val="1"/>
      <w:numFmt w:val="bullet"/>
      <w:lvlText w:val=""/>
      <w:lvlJc w:val="left"/>
      <w:pPr>
        <w:ind w:left="2422" w:hanging="360"/>
      </w:pPr>
      <w:rPr>
        <w:rFonts w:ascii="Wingdings" w:hAnsi="Wingdings" w:hint="default"/>
      </w:rPr>
    </w:lvl>
    <w:lvl w:ilvl="6" w:tplc="04090001" w:tentative="1">
      <w:start w:val="1"/>
      <w:numFmt w:val="bullet"/>
      <w:lvlText w:val=""/>
      <w:lvlJc w:val="left"/>
      <w:pPr>
        <w:ind w:left="3142" w:hanging="360"/>
      </w:pPr>
      <w:rPr>
        <w:rFonts w:ascii="Symbol" w:hAnsi="Symbol" w:hint="default"/>
      </w:rPr>
    </w:lvl>
    <w:lvl w:ilvl="7" w:tplc="04090003" w:tentative="1">
      <w:start w:val="1"/>
      <w:numFmt w:val="bullet"/>
      <w:lvlText w:val="o"/>
      <w:lvlJc w:val="left"/>
      <w:pPr>
        <w:ind w:left="3862" w:hanging="360"/>
      </w:pPr>
      <w:rPr>
        <w:rFonts w:ascii="Courier New" w:hAnsi="Courier New" w:cs="Courier New" w:hint="default"/>
      </w:rPr>
    </w:lvl>
    <w:lvl w:ilvl="8" w:tplc="04090005" w:tentative="1">
      <w:start w:val="1"/>
      <w:numFmt w:val="bullet"/>
      <w:lvlText w:val=""/>
      <w:lvlJc w:val="left"/>
      <w:pPr>
        <w:ind w:left="4582" w:hanging="360"/>
      </w:pPr>
      <w:rPr>
        <w:rFonts w:ascii="Wingdings" w:hAnsi="Wingdings" w:hint="default"/>
      </w:rPr>
    </w:lvl>
  </w:abstractNum>
  <w:abstractNum w:abstractNumId="23">
    <w:nsid w:val="494E6C26"/>
    <w:multiLevelType w:val="hybridMultilevel"/>
    <w:tmpl w:val="5B867AAA"/>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4">
    <w:nsid w:val="4C7F69FD"/>
    <w:multiLevelType w:val="hybridMultilevel"/>
    <w:tmpl w:val="635ACB5E"/>
    <w:lvl w:ilvl="0" w:tplc="0409000D">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5">
    <w:nsid w:val="4D003708"/>
    <w:multiLevelType w:val="hybridMultilevel"/>
    <w:tmpl w:val="E5AEE8CE"/>
    <w:lvl w:ilvl="0" w:tplc="6C602C8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0951B33"/>
    <w:multiLevelType w:val="hybridMultilevel"/>
    <w:tmpl w:val="72E65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26F2F27"/>
    <w:multiLevelType w:val="hybridMultilevel"/>
    <w:tmpl w:val="2F4AB7B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8">
    <w:nsid w:val="54B1454A"/>
    <w:multiLevelType w:val="hybridMultilevel"/>
    <w:tmpl w:val="DFD23F6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53B133D"/>
    <w:multiLevelType w:val="hybridMultilevel"/>
    <w:tmpl w:val="9386EEAC"/>
    <w:lvl w:ilvl="0" w:tplc="6C602C88">
      <w:start w:val="1"/>
      <w:numFmt w:val="bullet"/>
      <w:lvlText w:val="•"/>
      <w:lvlJc w:val="left"/>
      <w:pPr>
        <w:tabs>
          <w:tab w:val="num" w:pos="360"/>
        </w:tabs>
        <w:ind w:left="360" w:hanging="360"/>
      </w:pPr>
      <w:rPr>
        <w:rFonts w:ascii="Arial" w:hAnsi="Arial" w:hint="default"/>
      </w:rPr>
    </w:lvl>
    <w:lvl w:ilvl="1" w:tplc="0409000D">
      <w:start w:val="1"/>
      <w:numFmt w:val="bullet"/>
      <w:lvlText w:val=""/>
      <w:lvlJc w:val="left"/>
      <w:pPr>
        <w:tabs>
          <w:tab w:val="num" w:pos="1156"/>
        </w:tabs>
        <w:ind w:left="1156" w:hanging="360"/>
      </w:pPr>
      <w:rPr>
        <w:rFonts w:ascii="Wingdings" w:hAnsi="Wingdings" w:hint="default"/>
      </w:rPr>
    </w:lvl>
    <w:lvl w:ilvl="2" w:tplc="9176BDBE">
      <w:start w:val="1"/>
      <w:numFmt w:val="bullet"/>
      <w:lvlText w:val="•"/>
      <w:lvlJc w:val="left"/>
      <w:pPr>
        <w:tabs>
          <w:tab w:val="num" w:pos="1876"/>
        </w:tabs>
        <w:ind w:left="1876" w:hanging="360"/>
      </w:pPr>
      <w:rPr>
        <w:rFonts w:ascii="Arial" w:hAnsi="Arial" w:hint="default"/>
      </w:rPr>
    </w:lvl>
    <w:lvl w:ilvl="3" w:tplc="DBCCDF4C" w:tentative="1">
      <w:start w:val="1"/>
      <w:numFmt w:val="bullet"/>
      <w:lvlText w:val="•"/>
      <w:lvlJc w:val="left"/>
      <w:pPr>
        <w:tabs>
          <w:tab w:val="num" w:pos="2596"/>
        </w:tabs>
        <w:ind w:left="2596" w:hanging="360"/>
      </w:pPr>
      <w:rPr>
        <w:rFonts w:ascii="Arial" w:hAnsi="Arial" w:hint="default"/>
      </w:rPr>
    </w:lvl>
    <w:lvl w:ilvl="4" w:tplc="197CF8A0" w:tentative="1">
      <w:start w:val="1"/>
      <w:numFmt w:val="bullet"/>
      <w:lvlText w:val="•"/>
      <w:lvlJc w:val="left"/>
      <w:pPr>
        <w:tabs>
          <w:tab w:val="num" w:pos="3316"/>
        </w:tabs>
        <w:ind w:left="3316" w:hanging="360"/>
      </w:pPr>
      <w:rPr>
        <w:rFonts w:ascii="Arial" w:hAnsi="Arial" w:hint="default"/>
      </w:rPr>
    </w:lvl>
    <w:lvl w:ilvl="5" w:tplc="C9F8BD7A" w:tentative="1">
      <w:start w:val="1"/>
      <w:numFmt w:val="bullet"/>
      <w:lvlText w:val="•"/>
      <w:lvlJc w:val="left"/>
      <w:pPr>
        <w:tabs>
          <w:tab w:val="num" w:pos="4036"/>
        </w:tabs>
        <w:ind w:left="4036" w:hanging="360"/>
      </w:pPr>
      <w:rPr>
        <w:rFonts w:ascii="Arial" w:hAnsi="Arial" w:hint="default"/>
      </w:rPr>
    </w:lvl>
    <w:lvl w:ilvl="6" w:tplc="A5DC93BE" w:tentative="1">
      <w:start w:val="1"/>
      <w:numFmt w:val="bullet"/>
      <w:lvlText w:val="•"/>
      <w:lvlJc w:val="left"/>
      <w:pPr>
        <w:tabs>
          <w:tab w:val="num" w:pos="4756"/>
        </w:tabs>
        <w:ind w:left="4756" w:hanging="360"/>
      </w:pPr>
      <w:rPr>
        <w:rFonts w:ascii="Arial" w:hAnsi="Arial" w:hint="default"/>
      </w:rPr>
    </w:lvl>
    <w:lvl w:ilvl="7" w:tplc="4476BB86" w:tentative="1">
      <w:start w:val="1"/>
      <w:numFmt w:val="bullet"/>
      <w:lvlText w:val="•"/>
      <w:lvlJc w:val="left"/>
      <w:pPr>
        <w:tabs>
          <w:tab w:val="num" w:pos="5476"/>
        </w:tabs>
        <w:ind w:left="5476" w:hanging="360"/>
      </w:pPr>
      <w:rPr>
        <w:rFonts w:ascii="Arial" w:hAnsi="Arial" w:hint="default"/>
      </w:rPr>
    </w:lvl>
    <w:lvl w:ilvl="8" w:tplc="79A07990" w:tentative="1">
      <w:start w:val="1"/>
      <w:numFmt w:val="bullet"/>
      <w:lvlText w:val="•"/>
      <w:lvlJc w:val="left"/>
      <w:pPr>
        <w:tabs>
          <w:tab w:val="num" w:pos="6196"/>
        </w:tabs>
        <w:ind w:left="6196" w:hanging="360"/>
      </w:pPr>
      <w:rPr>
        <w:rFonts w:ascii="Arial" w:hAnsi="Arial" w:hint="default"/>
      </w:rPr>
    </w:lvl>
  </w:abstractNum>
  <w:abstractNum w:abstractNumId="30">
    <w:nsid w:val="55975634"/>
    <w:multiLevelType w:val="hybridMultilevel"/>
    <w:tmpl w:val="C3147394"/>
    <w:lvl w:ilvl="0" w:tplc="6C602C88">
      <w:start w:val="1"/>
      <w:numFmt w:val="bullet"/>
      <w:lvlText w:val="•"/>
      <w:lvlJc w:val="left"/>
      <w:pPr>
        <w:ind w:left="360" w:hanging="360"/>
      </w:pPr>
      <w:rPr>
        <w:rFonts w:ascii="Arial" w:hAnsi="Aria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1">
    <w:nsid w:val="56245CDE"/>
    <w:multiLevelType w:val="hybridMultilevel"/>
    <w:tmpl w:val="00E83E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nsid w:val="5D031873"/>
    <w:multiLevelType w:val="hybridMultilevel"/>
    <w:tmpl w:val="75F6D492"/>
    <w:lvl w:ilvl="0" w:tplc="0427000D">
      <w:start w:val="1"/>
      <w:numFmt w:val="bullet"/>
      <w:lvlText w:val=""/>
      <w:lvlJc w:val="left"/>
      <w:pPr>
        <w:ind w:left="1080" w:hanging="360"/>
      </w:pPr>
      <w:rPr>
        <w:rFonts w:ascii="Wingdings" w:hAnsi="Wingdings"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3">
    <w:nsid w:val="603A676C"/>
    <w:multiLevelType w:val="hybridMultilevel"/>
    <w:tmpl w:val="E702FC06"/>
    <w:lvl w:ilvl="0" w:tplc="6C602C8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0684384"/>
    <w:multiLevelType w:val="hybridMultilevel"/>
    <w:tmpl w:val="A9B2B08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2EB18F3"/>
    <w:multiLevelType w:val="hybridMultilevel"/>
    <w:tmpl w:val="A23ED57E"/>
    <w:lvl w:ilvl="0" w:tplc="6C602C88">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nsid w:val="63BD1114"/>
    <w:multiLevelType w:val="hybridMultilevel"/>
    <w:tmpl w:val="BFF0E86C"/>
    <w:lvl w:ilvl="0" w:tplc="6C602C88">
      <w:start w:val="1"/>
      <w:numFmt w:val="bullet"/>
      <w:lvlText w:val="•"/>
      <w:lvlJc w:val="left"/>
      <w:pPr>
        <w:tabs>
          <w:tab w:val="num" w:pos="360"/>
        </w:tabs>
        <w:ind w:left="360" w:hanging="360"/>
      </w:pPr>
      <w:rPr>
        <w:rFonts w:ascii="Arial" w:hAnsi="Arial" w:hint="default"/>
      </w:rPr>
    </w:lvl>
    <w:lvl w:ilvl="1" w:tplc="0409000D">
      <w:start w:val="1"/>
      <w:numFmt w:val="bullet"/>
      <w:lvlText w:val=""/>
      <w:lvlJc w:val="left"/>
      <w:pPr>
        <w:tabs>
          <w:tab w:val="num" w:pos="1080"/>
        </w:tabs>
        <w:ind w:left="1080" w:hanging="360"/>
      </w:pPr>
      <w:rPr>
        <w:rFonts w:ascii="Wingdings" w:hAnsi="Wingdings" w:hint="default"/>
      </w:rPr>
    </w:lvl>
    <w:lvl w:ilvl="2" w:tplc="9176BDBE">
      <w:start w:val="1"/>
      <w:numFmt w:val="bullet"/>
      <w:lvlText w:val="•"/>
      <w:lvlJc w:val="left"/>
      <w:pPr>
        <w:tabs>
          <w:tab w:val="num" w:pos="1800"/>
        </w:tabs>
        <w:ind w:left="1800" w:hanging="360"/>
      </w:pPr>
      <w:rPr>
        <w:rFonts w:ascii="Arial" w:hAnsi="Arial" w:hint="default"/>
      </w:rPr>
    </w:lvl>
    <w:lvl w:ilvl="3" w:tplc="DBCCDF4C" w:tentative="1">
      <w:start w:val="1"/>
      <w:numFmt w:val="bullet"/>
      <w:lvlText w:val="•"/>
      <w:lvlJc w:val="left"/>
      <w:pPr>
        <w:tabs>
          <w:tab w:val="num" w:pos="2520"/>
        </w:tabs>
        <w:ind w:left="2520" w:hanging="360"/>
      </w:pPr>
      <w:rPr>
        <w:rFonts w:ascii="Arial" w:hAnsi="Arial" w:hint="default"/>
      </w:rPr>
    </w:lvl>
    <w:lvl w:ilvl="4" w:tplc="197CF8A0" w:tentative="1">
      <w:start w:val="1"/>
      <w:numFmt w:val="bullet"/>
      <w:lvlText w:val="•"/>
      <w:lvlJc w:val="left"/>
      <w:pPr>
        <w:tabs>
          <w:tab w:val="num" w:pos="3240"/>
        </w:tabs>
        <w:ind w:left="3240" w:hanging="360"/>
      </w:pPr>
      <w:rPr>
        <w:rFonts w:ascii="Arial" w:hAnsi="Arial" w:hint="default"/>
      </w:rPr>
    </w:lvl>
    <w:lvl w:ilvl="5" w:tplc="C9F8BD7A" w:tentative="1">
      <w:start w:val="1"/>
      <w:numFmt w:val="bullet"/>
      <w:lvlText w:val="•"/>
      <w:lvlJc w:val="left"/>
      <w:pPr>
        <w:tabs>
          <w:tab w:val="num" w:pos="3960"/>
        </w:tabs>
        <w:ind w:left="3960" w:hanging="360"/>
      </w:pPr>
      <w:rPr>
        <w:rFonts w:ascii="Arial" w:hAnsi="Arial" w:hint="default"/>
      </w:rPr>
    </w:lvl>
    <w:lvl w:ilvl="6" w:tplc="A5DC93BE" w:tentative="1">
      <w:start w:val="1"/>
      <w:numFmt w:val="bullet"/>
      <w:lvlText w:val="•"/>
      <w:lvlJc w:val="left"/>
      <w:pPr>
        <w:tabs>
          <w:tab w:val="num" w:pos="4680"/>
        </w:tabs>
        <w:ind w:left="4680" w:hanging="360"/>
      </w:pPr>
      <w:rPr>
        <w:rFonts w:ascii="Arial" w:hAnsi="Arial" w:hint="default"/>
      </w:rPr>
    </w:lvl>
    <w:lvl w:ilvl="7" w:tplc="4476BB86" w:tentative="1">
      <w:start w:val="1"/>
      <w:numFmt w:val="bullet"/>
      <w:lvlText w:val="•"/>
      <w:lvlJc w:val="left"/>
      <w:pPr>
        <w:tabs>
          <w:tab w:val="num" w:pos="5400"/>
        </w:tabs>
        <w:ind w:left="5400" w:hanging="360"/>
      </w:pPr>
      <w:rPr>
        <w:rFonts w:ascii="Arial" w:hAnsi="Arial" w:hint="default"/>
      </w:rPr>
    </w:lvl>
    <w:lvl w:ilvl="8" w:tplc="79A07990" w:tentative="1">
      <w:start w:val="1"/>
      <w:numFmt w:val="bullet"/>
      <w:lvlText w:val="•"/>
      <w:lvlJc w:val="left"/>
      <w:pPr>
        <w:tabs>
          <w:tab w:val="num" w:pos="6120"/>
        </w:tabs>
        <w:ind w:left="6120" w:hanging="360"/>
      </w:pPr>
      <w:rPr>
        <w:rFonts w:ascii="Arial" w:hAnsi="Arial" w:hint="default"/>
      </w:rPr>
    </w:lvl>
  </w:abstractNum>
  <w:abstractNum w:abstractNumId="37">
    <w:nsid w:val="63DF2436"/>
    <w:multiLevelType w:val="hybridMultilevel"/>
    <w:tmpl w:val="AAE6EE0E"/>
    <w:lvl w:ilvl="0" w:tplc="2CFE7DC8">
      <w:start w:val="1"/>
      <w:numFmt w:val="bullet"/>
      <w:lvlText w:val=""/>
      <w:lvlJc w:val="left"/>
      <w:pPr>
        <w:tabs>
          <w:tab w:val="num" w:pos="720"/>
        </w:tabs>
        <w:ind w:left="720" w:hanging="360"/>
      </w:pPr>
      <w:rPr>
        <w:rFonts w:ascii="Wingdings 2" w:hAnsi="Wingdings 2" w:hint="default"/>
      </w:rPr>
    </w:lvl>
    <w:lvl w:ilvl="1" w:tplc="09100E9C" w:tentative="1">
      <w:start w:val="1"/>
      <w:numFmt w:val="bullet"/>
      <w:lvlText w:val=""/>
      <w:lvlJc w:val="left"/>
      <w:pPr>
        <w:tabs>
          <w:tab w:val="num" w:pos="1440"/>
        </w:tabs>
        <w:ind w:left="1440" w:hanging="360"/>
      </w:pPr>
      <w:rPr>
        <w:rFonts w:ascii="Wingdings 2" w:hAnsi="Wingdings 2" w:hint="default"/>
      </w:rPr>
    </w:lvl>
    <w:lvl w:ilvl="2" w:tplc="B46E56CE" w:tentative="1">
      <w:start w:val="1"/>
      <w:numFmt w:val="bullet"/>
      <w:lvlText w:val=""/>
      <w:lvlJc w:val="left"/>
      <w:pPr>
        <w:tabs>
          <w:tab w:val="num" w:pos="2160"/>
        </w:tabs>
        <w:ind w:left="2160" w:hanging="360"/>
      </w:pPr>
      <w:rPr>
        <w:rFonts w:ascii="Wingdings 2" w:hAnsi="Wingdings 2" w:hint="default"/>
      </w:rPr>
    </w:lvl>
    <w:lvl w:ilvl="3" w:tplc="A3F2FB38" w:tentative="1">
      <w:start w:val="1"/>
      <w:numFmt w:val="bullet"/>
      <w:lvlText w:val=""/>
      <w:lvlJc w:val="left"/>
      <w:pPr>
        <w:tabs>
          <w:tab w:val="num" w:pos="2880"/>
        </w:tabs>
        <w:ind w:left="2880" w:hanging="360"/>
      </w:pPr>
      <w:rPr>
        <w:rFonts w:ascii="Wingdings 2" w:hAnsi="Wingdings 2" w:hint="default"/>
      </w:rPr>
    </w:lvl>
    <w:lvl w:ilvl="4" w:tplc="27483E50" w:tentative="1">
      <w:start w:val="1"/>
      <w:numFmt w:val="bullet"/>
      <w:lvlText w:val=""/>
      <w:lvlJc w:val="left"/>
      <w:pPr>
        <w:tabs>
          <w:tab w:val="num" w:pos="3600"/>
        </w:tabs>
        <w:ind w:left="3600" w:hanging="360"/>
      </w:pPr>
      <w:rPr>
        <w:rFonts w:ascii="Wingdings 2" w:hAnsi="Wingdings 2" w:hint="default"/>
      </w:rPr>
    </w:lvl>
    <w:lvl w:ilvl="5" w:tplc="0FCED1AC" w:tentative="1">
      <w:start w:val="1"/>
      <w:numFmt w:val="bullet"/>
      <w:lvlText w:val=""/>
      <w:lvlJc w:val="left"/>
      <w:pPr>
        <w:tabs>
          <w:tab w:val="num" w:pos="4320"/>
        </w:tabs>
        <w:ind w:left="4320" w:hanging="360"/>
      </w:pPr>
      <w:rPr>
        <w:rFonts w:ascii="Wingdings 2" w:hAnsi="Wingdings 2" w:hint="default"/>
      </w:rPr>
    </w:lvl>
    <w:lvl w:ilvl="6" w:tplc="4CA0279A" w:tentative="1">
      <w:start w:val="1"/>
      <w:numFmt w:val="bullet"/>
      <w:lvlText w:val=""/>
      <w:lvlJc w:val="left"/>
      <w:pPr>
        <w:tabs>
          <w:tab w:val="num" w:pos="5040"/>
        </w:tabs>
        <w:ind w:left="5040" w:hanging="360"/>
      </w:pPr>
      <w:rPr>
        <w:rFonts w:ascii="Wingdings 2" w:hAnsi="Wingdings 2" w:hint="default"/>
      </w:rPr>
    </w:lvl>
    <w:lvl w:ilvl="7" w:tplc="9A9CD786" w:tentative="1">
      <w:start w:val="1"/>
      <w:numFmt w:val="bullet"/>
      <w:lvlText w:val=""/>
      <w:lvlJc w:val="left"/>
      <w:pPr>
        <w:tabs>
          <w:tab w:val="num" w:pos="5760"/>
        </w:tabs>
        <w:ind w:left="5760" w:hanging="360"/>
      </w:pPr>
      <w:rPr>
        <w:rFonts w:ascii="Wingdings 2" w:hAnsi="Wingdings 2" w:hint="default"/>
      </w:rPr>
    </w:lvl>
    <w:lvl w:ilvl="8" w:tplc="CFB4D184" w:tentative="1">
      <w:start w:val="1"/>
      <w:numFmt w:val="bullet"/>
      <w:lvlText w:val=""/>
      <w:lvlJc w:val="left"/>
      <w:pPr>
        <w:tabs>
          <w:tab w:val="num" w:pos="6480"/>
        </w:tabs>
        <w:ind w:left="6480" w:hanging="360"/>
      </w:pPr>
      <w:rPr>
        <w:rFonts w:ascii="Wingdings 2" w:hAnsi="Wingdings 2" w:hint="default"/>
      </w:rPr>
    </w:lvl>
  </w:abstractNum>
  <w:abstractNum w:abstractNumId="38">
    <w:nsid w:val="64F85540"/>
    <w:multiLevelType w:val="hybridMultilevel"/>
    <w:tmpl w:val="64AC733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9">
    <w:nsid w:val="66941691"/>
    <w:multiLevelType w:val="hybridMultilevel"/>
    <w:tmpl w:val="B8726F3C"/>
    <w:lvl w:ilvl="0" w:tplc="6C602C88">
      <w:start w:val="1"/>
      <w:numFmt w:val="bullet"/>
      <w:lvlText w:val="•"/>
      <w:lvlJc w:val="left"/>
      <w:pPr>
        <w:ind w:left="360" w:hanging="360"/>
      </w:pPr>
      <w:rPr>
        <w:rFonts w:ascii="Arial" w:hAnsi="Aria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0">
    <w:nsid w:val="682E776F"/>
    <w:multiLevelType w:val="hybridMultilevel"/>
    <w:tmpl w:val="8D6E2222"/>
    <w:lvl w:ilvl="0" w:tplc="6C602C8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510929"/>
    <w:multiLevelType w:val="hybridMultilevel"/>
    <w:tmpl w:val="3FAC174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ABC7CAE"/>
    <w:multiLevelType w:val="hybridMultilevel"/>
    <w:tmpl w:val="1DB0311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nsid w:val="71801431"/>
    <w:multiLevelType w:val="hybridMultilevel"/>
    <w:tmpl w:val="8AC2C736"/>
    <w:lvl w:ilvl="0" w:tplc="6C602C88">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nsid w:val="74D600F6"/>
    <w:multiLevelType w:val="hybridMultilevel"/>
    <w:tmpl w:val="6E2E325A"/>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45">
    <w:nsid w:val="7612656C"/>
    <w:multiLevelType w:val="hybridMultilevel"/>
    <w:tmpl w:val="69FC476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nsid w:val="768C2030"/>
    <w:multiLevelType w:val="hybridMultilevel"/>
    <w:tmpl w:val="0DC4594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7">
    <w:nsid w:val="786E65F5"/>
    <w:multiLevelType w:val="hybridMultilevel"/>
    <w:tmpl w:val="4B648AB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8E66A3B"/>
    <w:multiLevelType w:val="hybridMultilevel"/>
    <w:tmpl w:val="00923FDE"/>
    <w:lvl w:ilvl="0" w:tplc="6C602C88">
      <w:start w:val="1"/>
      <w:numFmt w:val="bullet"/>
      <w:lvlText w:val="•"/>
      <w:lvlJc w:val="left"/>
      <w:pPr>
        <w:ind w:left="360" w:hanging="360"/>
      </w:pPr>
      <w:rPr>
        <w:rFonts w:ascii="Arial" w:hAnsi="Arial" w:hint="default"/>
      </w:rPr>
    </w:lvl>
    <w:lvl w:ilvl="1" w:tplc="04270003">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9">
    <w:nsid w:val="7AF00EB2"/>
    <w:multiLevelType w:val="hybridMultilevel"/>
    <w:tmpl w:val="DE54DAEA"/>
    <w:lvl w:ilvl="0" w:tplc="0427000D">
      <w:start w:val="1"/>
      <w:numFmt w:val="bullet"/>
      <w:lvlText w:val=""/>
      <w:lvlJc w:val="left"/>
      <w:pPr>
        <w:tabs>
          <w:tab w:val="num" w:pos="720"/>
        </w:tabs>
        <w:ind w:left="720" w:hanging="360"/>
      </w:pPr>
      <w:rPr>
        <w:rFonts w:ascii="Wingdings" w:hAnsi="Wingdings" w:hint="default"/>
      </w:rPr>
    </w:lvl>
    <w:lvl w:ilvl="1" w:tplc="0427000D">
      <w:start w:val="1"/>
      <w:numFmt w:val="bullet"/>
      <w:lvlText w:val=""/>
      <w:lvlJc w:val="left"/>
      <w:pPr>
        <w:tabs>
          <w:tab w:val="num" w:pos="1440"/>
        </w:tabs>
        <w:ind w:left="1440" w:hanging="360"/>
      </w:pPr>
      <w:rPr>
        <w:rFonts w:ascii="Wingdings" w:hAnsi="Wingdings" w:hint="default"/>
      </w:rPr>
    </w:lvl>
    <w:lvl w:ilvl="2" w:tplc="9176BDBE">
      <w:start w:val="1"/>
      <w:numFmt w:val="bullet"/>
      <w:lvlText w:val="•"/>
      <w:lvlJc w:val="left"/>
      <w:pPr>
        <w:tabs>
          <w:tab w:val="num" w:pos="2160"/>
        </w:tabs>
        <w:ind w:left="2160" w:hanging="360"/>
      </w:pPr>
      <w:rPr>
        <w:rFonts w:ascii="Arial" w:hAnsi="Arial" w:hint="default"/>
      </w:rPr>
    </w:lvl>
    <w:lvl w:ilvl="3" w:tplc="DBCCDF4C" w:tentative="1">
      <w:start w:val="1"/>
      <w:numFmt w:val="bullet"/>
      <w:lvlText w:val="•"/>
      <w:lvlJc w:val="left"/>
      <w:pPr>
        <w:tabs>
          <w:tab w:val="num" w:pos="2880"/>
        </w:tabs>
        <w:ind w:left="2880" w:hanging="360"/>
      </w:pPr>
      <w:rPr>
        <w:rFonts w:ascii="Arial" w:hAnsi="Arial" w:hint="default"/>
      </w:rPr>
    </w:lvl>
    <w:lvl w:ilvl="4" w:tplc="197CF8A0" w:tentative="1">
      <w:start w:val="1"/>
      <w:numFmt w:val="bullet"/>
      <w:lvlText w:val="•"/>
      <w:lvlJc w:val="left"/>
      <w:pPr>
        <w:tabs>
          <w:tab w:val="num" w:pos="3600"/>
        </w:tabs>
        <w:ind w:left="3600" w:hanging="360"/>
      </w:pPr>
      <w:rPr>
        <w:rFonts w:ascii="Arial" w:hAnsi="Arial" w:hint="default"/>
      </w:rPr>
    </w:lvl>
    <w:lvl w:ilvl="5" w:tplc="C9F8BD7A" w:tentative="1">
      <w:start w:val="1"/>
      <w:numFmt w:val="bullet"/>
      <w:lvlText w:val="•"/>
      <w:lvlJc w:val="left"/>
      <w:pPr>
        <w:tabs>
          <w:tab w:val="num" w:pos="4320"/>
        </w:tabs>
        <w:ind w:left="4320" w:hanging="360"/>
      </w:pPr>
      <w:rPr>
        <w:rFonts w:ascii="Arial" w:hAnsi="Arial" w:hint="default"/>
      </w:rPr>
    </w:lvl>
    <w:lvl w:ilvl="6" w:tplc="A5DC93BE" w:tentative="1">
      <w:start w:val="1"/>
      <w:numFmt w:val="bullet"/>
      <w:lvlText w:val="•"/>
      <w:lvlJc w:val="left"/>
      <w:pPr>
        <w:tabs>
          <w:tab w:val="num" w:pos="5040"/>
        </w:tabs>
        <w:ind w:left="5040" w:hanging="360"/>
      </w:pPr>
      <w:rPr>
        <w:rFonts w:ascii="Arial" w:hAnsi="Arial" w:hint="default"/>
      </w:rPr>
    </w:lvl>
    <w:lvl w:ilvl="7" w:tplc="4476BB86" w:tentative="1">
      <w:start w:val="1"/>
      <w:numFmt w:val="bullet"/>
      <w:lvlText w:val="•"/>
      <w:lvlJc w:val="left"/>
      <w:pPr>
        <w:tabs>
          <w:tab w:val="num" w:pos="5760"/>
        </w:tabs>
        <w:ind w:left="5760" w:hanging="360"/>
      </w:pPr>
      <w:rPr>
        <w:rFonts w:ascii="Arial" w:hAnsi="Arial" w:hint="default"/>
      </w:rPr>
    </w:lvl>
    <w:lvl w:ilvl="8" w:tplc="79A07990"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24"/>
  </w:num>
  <w:num w:numId="3">
    <w:abstractNumId w:val="40"/>
  </w:num>
  <w:num w:numId="4">
    <w:abstractNumId w:val="18"/>
  </w:num>
  <w:num w:numId="5">
    <w:abstractNumId w:val="2"/>
  </w:num>
  <w:num w:numId="6">
    <w:abstractNumId w:val="21"/>
  </w:num>
  <w:num w:numId="7">
    <w:abstractNumId w:val="41"/>
  </w:num>
  <w:num w:numId="8">
    <w:abstractNumId w:val="47"/>
  </w:num>
  <w:num w:numId="9">
    <w:abstractNumId w:val="6"/>
  </w:num>
  <w:num w:numId="10">
    <w:abstractNumId w:val="0"/>
  </w:num>
  <w:num w:numId="11">
    <w:abstractNumId w:val="28"/>
  </w:num>
  <w:num w:numId="12">
    <w:abstractNumId w:val="34"/>
  </w:num>
  <w:num w:numId="13">
    <w:abstractNumId w:val="11"/>
  </w:num>
  <w:num w:numId="14">
    <w:abstractNumId w:val="17"/>
  </w:num>
  <w:num w:numId="15">
    <w:abstractNumId w:val="4"/>
  </w:num>
  <w:num w:numId="16">
    <w:abstractNumId w:val="36"/>
  </w:num>
  <w:num w:numId="17">
    <w:abstractNumId w:val="42"/>
  </w:num>
  <w:num w:numId="18">
    <w:abstractNumId w:val="32"/>
  </w:num>
  <w:num w:numId="19">
    <w:abstractNumId w:val="15"/>
  </w:num>
  <w:num w:numId="20">
    <w:abstractNumId w:val="12"/>
  </w:num>
  <w:num w:numId="21">
    <w:abstractNumId w:val="49"/>
  </w:num>
  <w:num w:numId="22">
    <w:abstractNumId w:val="43"/>
  </w:num>
  <w:num w:numId="23">
    <w:abstractNumId w:val="3"/>
  </w:num>
  <w:num w:numId="24">
    <w:abstractNumId w:val="20"/>
  </w:num>
  <w:num w:numId="25">
    <w:abstractNumId w:val="38"/>
  </w:num>
  <w:num w:numId="26">
    <w:abstractNumId w:val="27"/>
  </w:num>
  <w:num w:numId="27">
    <w:abstractNumId w:val="23"/>
  </w:num>
  <w:num w:numId="28">
    <w:abstractNumId w:val="44"/>
  </w:num>
  <w:num w:numId="29">
    <w:abstractNumId w:val="45"/>
  </w:num>
  <w:num w:numId="30">
    <w:abstractNumId w:val="26"/>
  </w:num>
  <w:num w:numId="31">
    <w:abstractNumId w:val="35"/>
  </w:num>
  <w:num w:numId="32">
    <w:abstractNumId w:val="30"/>
  </w:num>
  <w:num w:numId="33">
    <w:abstractNumId w:val="31"/>
  </w:num>
  <w:num w:numId="34">
    <w:abstractNumId w:val="9"/>
  </w:num>
  <w:num w:numId="35">
    <w:abstractNumId w:val="10"/>
  </w:num>
  <w:num w:numId="36">
    <w:abstractNumId w:val="25"/>
  </w:num>
  <w:num w:numId="37">
    <w:abstractNumId w:val="33"/>
  </w:num>
  <w:num w:numId="38">
    <w:abstractNumId w:val="7"/>
  </w:num>
  <w:num w:numId="39">
    <w:abstractNumId w:val="39"/>
  </w:num>
  <w:num w:numId="40">
    <w:abstractNumId w:val="29"/>
  </w:num>
  <w:num w:numId="41">
    <w:abstractNumId w:val="19"/>
  </w:num>
  <w:num w:numId="42">
    <w:abstractNumId w:val="22"/>
  </w:num>
  <w:num w:numId="43">
    <w:abstractNumId w:val="14"/>
  </w:num>
  <w:num w:numId="44">
    <w:abstractNumId w:val="16"/>
  </w:num>
  <w:num w:numId="45">
    <w:abstractNumId w:val="48"/>
  </w:num>
  <w:num w:numId="46">
    <w:abstractNumId w:val="37"/>
  </w:num>
  <w:num w:numId="47">
    <w:abstractNumId w:val="8"/>
  </w:num>
  <w:num w:numId="48">
    <w:abstractNumId w:val="46"/>
  </w:num>
  <w:num w:numId="49">
    <w:abstractNumId w:val="1"/>
  </w:num>
  <w:num w:numId="50">
    <w:abstractNumId w:val="1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useFELayout/>
  </w:compat>
  <w:rsids>
    <w:rsidRoot w:val="00662C06"/>
    <w:rsid w:val="00001EDA"/>
    <w:rsid w:val="00003B9D"/>
    <w:rsid w:val="00004894"/>
    <w:rsid w:val="000314C3"/>
    <w:rsid w:val="000362C3"/>
    <w:rsid w:val="000365D6"/>
    <w:rsid w:val="00037094"/>
    <w:rsid w:val="000407FF"/>
    <w:rsid w:val="000452C2"/>
    <w:rsid w:val="000455EF"/>
    <w:rsid w:val="00052AEE"/>
    <w:rsid w:val="00053C23"/>
    <w:rsid w:val="00057EEA"/>
    <w:rsid w:val="00063102"/>
    <w:rsid w:val="00063298"/>
    <w:rsid w:val="00070BCC"/>
    <w:rsid w:val="00075A69"/>
    <w:rsid w:val="00080C9D"/>
    <w:rsid w:val="00081469"/>
    <w:rsid w:val="00081605"/>
    <w:rsid w:val="00090C3A"/>
    <w:rsid w:val="00094D86"/>
    <w:rsid w:val="00096814"/>
    <w:rsid w:val="000A426C"/>
    <w:rsid w:val="000A4A2C"/>
    <w:rsid w:val="000B1888"/>
    <w:rsid w:val="000B248A"/>
    <w:rsid w:val="000C5AD1"/>
    <w:rsid w:val="000D1F79"/>
    <w:rsid w:val="000D7FEF"/>
    <w:rsid w:val="000E6A6E"/>
    <w:rsid w:val="000F1D21"/>
    <w:rsid w:val="000F51CD"/>
    <w:rsid w:val="00107A30"/>
    <w:rsid w:val="00110910"/>
    <w:rsid w:val="00111B69"/>
    <w:rsid w:val="0011274C"/>
    <w:rsid w:val="001134CB"/>
    <w:rsid w:val="00124C86"/>
    <w:rsid w:val="0013690F"/>
    <w:rsid w:val="00137784"/>
    <w:rsid w:val="00140AAE"/>
    <w:rsid w:val="00146837"/>
    <w:rsid w:val="001524D7"/>
    <w:rsid w:val="00160D20"/>
    <w:rsid w:val="001642D4"/>
    <w:rsid w:val="00177E9E"/>
    <w:rsid w:val="001972BD"/>
    <w:rsid w:val="001A3E1F"/>
    <w:rsid w:val="001A421C"/>
    <w:rsid w:val="001A5A1F"/>
    <w:rsid w:val="001B4716"/>
    <w:rsid w:val="001B5FB0"/>
    <w:rsid w:val="001C41B7"/>
    <w:rsid w:val="001D11F4"/>
    <w:rsid w:val="001E176B"/>
    <w:rsid w:val="001E3CB4"/>
    <w:rsid w:val="001F0EE2"/>
    <w:rsid w:val="001F5330"/>
    <w:rsid w:val="001F601F"/>
    <w:rsid w:val="00210B01"/>
    <w:rsid w:val="00221703"/>
    <w:rsid w:val="00221E39"/>
    <w:rsid w:val="002222B4"/>
    <w:rsid w:val="00223BE8"/>
    <w:rsid w:val="0023681E"/>
    <w:rsid w:val="00242620"/>
    <w:rsid w:val="00246EE6"/>
    <w:rsid w:val="00271FA8"/>
    <w:rsid w:val="00273841"/>
    <w:rsid w:val="0028046C"/>
    <w:rsid w:val="0028234C"/>
    <w:rsid w:val="00287789"/>
    <w:rsid w:val="002901D1"/>
    <w:rsid w:val="0029059B"/>
    <w:rsid w:val="002A34A9"/>
    <w:rsid w:val="002A3DA1"/>
    <w:rsid w:val="002A5135"/>
    <w:rsid w:val="002C0924"/>
    <w:rsid w:val="002C2561"/>
    <w:rsid w:val="002C4F47"/>
    <w:rsid w:val="002D6BB1"/>
    <w:rsid w:val="002F4C94"/>
    <w:rsid w:val="002F7D2F"/>
    <w:rsid w:val="00303C40"/>
    <w:rsid w:val="0030557E"/>
    <w:rsid w:val="00312D80"/>
    <w:rsid w:val="00323EC6"/>
    <w:rsid w:val="00332717"/>
    <w:rsid w:val="00333095"/>
    <w:rsid w:val="00333A70"/>
    <w:rsid w:val="003403B4"/>
    <w:rsid w:val="00347336"/>
    <w:rsid w:val="00347646"/>
    <w:rsid w:val="00347A03"/>
    <w:rsid w:val="00347DCD"/>
    <w:rsid w:val="00352605"/>
    <w:rsid w:val="00353180"/>
    <w:rsid w:val="00355585"/>
    <w:rsid w:val="00362CD1"/>
    <w:rsid w:val="00366A4B"/>
    <w:rsid w:val="00372187"/>
    <w:rsid w:val="00376494"/>
    <w:rsid w:val="003767A3"/>
    <w:rsid w:val="00382D88"/>
    <w:rsid w:val="003845EC"/>
    <w:rsid w:val="00386329"/>
    <w:rsid w:val="003A2B5D"/>
    <w:rsid w:val="003A6A77"/>
    <w:rsid w:val="003A75E8"/>
    <w:rsid w:val="003B5E02"/>
    <w:rsid w:val="003C396A"/>
    <w:rsid w:val="003C57A4"/>
    <w:rsid w:val="003D05D5"/>
    <w:rsid w:val="003D2E1D"/>
    <w:rsid w:val="003D3883"/>
    <w:rsid w:val="003D7B2F"/>
    <w:rsid w:val="003D7DAE"/>
    <w:rsid w:val="003E2A2A"/>
    <w:rsid w:val="003E4A55"/>
    <w:rsid w:val="003E5955"/>
    <w:rsid w:val="003E663B"/>
    <w:rsid w:val="003E7399"/>
    <w:rsid w:val="003F3CA9"/>
    <w:rsid w:val="003F444D"/>
    <w:rsid w:val="003F470E"/>
    <w:rsid w:val="004018EB"/>
    <w:rsid w:val="00420EFD"/>
    <w:rsid w:val="004257D8"/>
    <w:rsid w:val="00441F6A"/>
    <w:rsid w:val="00444731"/>
    <w:rsid w:val="00452646"/>
    <w:rsid w:val="00462296"/>
    <w:rsid w:val="004625AF"/>
    <w:rsid w:val="004731C3"/>
    <w:rsid w:val="004735AC"/>
    <w:rsid w:val="0048065A"/>
    <w:rsid w:val="0048155F"/>
    <w:rsid w:val="00493812"/>
    <w:rsid w:val="004A09DF"/>
    <w:rsid w:val="004C2BA1"/>
    <w:rsid w:val="004C3A96"/>
    <w:rsid w:val="004D12F1"/>
    <w:rsid w:val="004D1B81"/>
    <w:rsid w:val="004D1F25"/>
    <w:rsid w:val="004D3C8C"/>
    <w:rsid w:val="004E1D0E"/>
    <w:rsid w:val="00501DD1"/>
    <w:rsid w:val="00501FBD"/>
    <w:rsid w:val="00504183"/>
    <w:rsid w:val="00505C12"/>
    <w:rsid w:val="0051345A"/>
    <w:rsid w:val="00527C53"/>
    <w:rsid w:val="005351C5"/>
    <w:rsid w:val="005375B8"/>
    <w:rsid w:val="00542484"/>
    <w:rsid w:val="00545D7A"/>
    <w:rsid w:val="00546E12"/>
    <w:rsid w:val="005508EE"/>
    <w:rsid w:val="005562A3"/>
    <w:rsid w:val="00565600"/>
    <w:rsid w:val="00572188"/>
    <w:rsid w:val="0057537B"/>
    <w:rsid w:val="00576336"/>
    <w:rsid w:val="0058031D"/>
    <w:rsid w:val="005845B1"/>
    <w:rsid w:val="00584A61"/>
    <w:rsid w:val="00592F8E"/>
    <w:rsid w:val="005947CB"/>
    <w:rsid w:val="00596475"/>
    <w:rsid w:val="005C04C1"/>
    <w:rsid w:val="005C5C86"/>
    <w:rsid w:val="005C6C31"/>
    <w:rsid w:val="005C7723"/>
    <w:rsid w:val="005D23EF"/>
    <w:rsid w:val="005E3C46"/>
    <w:rsid w:val="005F603A"/>
    <w:rsid w:val="00603B47"/>
    <w:rsid w:val="00606D37"/>
    <w:rsid w:val="0060730A"/>
    <w:rsid w:val="00607ECF"/>
    <w:rsid w:val="00614063"/>
    <w:rsid w:val="006243A2"/>
    <w:rsid w:val="0063338A"/>
    <w:rsid w:val="00637EA9"/>
    <w:rsid w:val="006547E9"/>
    <w:rsid w:val="00655AAE"/>
    <w:rsid w:val="00662C06"/>
    <w:rsid w:val="00663B55"/>
    <w:rsid w:val="0066501B"/>
    <w:rsid w:val="00667451"/>
    <w:rsid w:val="00670029"/>
    <w:rsid w:val="0068400C"/>
    <w:rsid w:val="00685289"/>
    <w:rsid w:val="006902C1"/>
    <w:rsid w:val="006907F4"/>
    <w:rsid w:val="00694BF9"/>
    <w:rsid w:val="006A78CE"/>
    <w:rsid w:val="006B620A"/>
    <w:rsid w:val="006B6A6F"/>
    <w:rsid w:val="006C1E03"/>
    <w:rsid w:val="006C4819"/>
    <w:rsid w:val="006D259A"/>
    <w:rsid w:val="006D29BF"/>
    <w:rsid w:val="006D3A24"/>
    <w:rsid w:val="00700B7B"/>
    <w:rsid w:val="007039A4"/>
    <w:rsid w:val="00710423"/>
    <w:rsid w:val="00712CD2"/>
    <w:rsid w:val="00722911"/>
    <w:rsid w:val="00724CAE"/>
    <w:rsid w:val="00730392"/>
    <w:rsid w:val="007310B0"/>
    <w:rsid w:val="007354A2"/>
    <w:rsid w:val="00742360"/>
    <w:rsid w:val="007428AB"/>
    <w:rsid w:val="007437D8"/>
    <w:rsid w:val="0076216A"/>
    <w:rsid w:val="00773889"/>
    <w:rsid w:val="007751E3"/>
    <w:rsid w:val="007761F9"/>
    <w:rsid w:val="007813AF"/>
    <w:rsid w:val="007814FD"/>
    <w:rsid w:val="00787E22"/>
    <w:rsid w:val="007907DD"/>
    <w:rsid w:val="00793DDE"/>
    <w:rsid w:val="0079433F"/>
    <w:rsid w:val="007A3867"/>
    <w:rsid w:val="007A5563"/>
    <w:rsid w:val="007A5B50"/>
    <w:rsid w:val="007B0D22"/>
    <w:rsid w:val="007B431C"/>
    <w:rsid w:val="007C2707"/>
    <w:rsid w:val="007C2BED"/>
    <w:rsid w:val="007C7BAE"/>
    <w:rsid w:val="007D07B1"/>
    <w:rsid w:val="007D5097"/>
    <w:rsid w:val="007E03EC"/>
    <w:rsid w:val="007F239E"/>
    <w:rsid w:val="007F59C9"/>
    <w:rsid w:val="00800C7A"/>
    <w:rsid w:val="008127B7"/>
    <w:rsid w:val="0081733F"/>
    <w:rsid w:val="008241AC"/>
    <w:rsid w:val="00826F09"/>
    <w:rsid w:val="00833FE9"/>
    <w:rsid w:val="00834A13"/>
    <w:rsid w:val="00850598"/>
    <w:rsid w:val="0085650F"/>
    <w:rsid w:val="008628B6"/>
    <w:rsid w:val="008936C1"/>
    <w:rsid w:val="00896964"/>
    <w:rsid w:val="008A35B4"/>
    <w:rsid w:val="008A4C6B"/>
    <w:rsid w:val="008A5193"/>
    <w:rsid w:val="008B2FE3"/>
    <w:rsid w:val="008B6047"/>
    <w:rsid w:val="008C7FA7"/>
    <w:rsid w:val="008D62C9"/>
    <w:rsid w:val="008E30EC"/>
    <w:rsid w:val="008E53B2"/>
    <w:rsid w:val="008F4F37"/>
    <w:rsid w:val="008F5DC0"/>
    <w:rsid w:val="00904642"/>
    <w:rsid w:val="00904780"/>
    <w:rsid w:val="00906BDE"/>
    <w:rsid w:val="009118EB"/>
    <w:rsid w:val="009154E7"/>
    <w:rsid w:val="00921E3B"/>
    <w:rsid w:val="0093415B"/>
    <w:rsid w:val="00935AD7"/>
    <w:rsid w:val="00953B3F"/>
    <w:rsid w:val="00956403"/>
    <w:rsid w:val="00960807"/>
    <w:rsid w:val="009664D7"/>
    <w:rsid w:val="00966E24"/>
    <w:rsid w:val="00976BC8"/>
    <w:rsid w:val="009771B1"/>
    <w:rsid w:val="00977CC4"/>
    <w:rsid w:val="00993C17"/>
    <w:rsid w:val="00994417"/>
    <w:rsid w:val="009944D2"/>
    <w:rsid w:val="00997192"/>
    <w:rsid w:val="009A5600"/>
    <w:rsid w:val="009B092C"/>
    <w:rsid w:val="009B1000"/>
    <w:rsid w:val="009C3575"/>
    <w:rsid w:val="009D165F"/>
    <w:rsid w:val="009D4804"/>
    <w:rsid w:val="009D5FA9"/>
    <w:rsid w:val="009D66FB"/>
    <w:rsid w:val="009D6F4C"/>
    <w:rsid w:val="009E19D1"/>
    <w:rsid w:val="009E6DA4"/>
    <w:rsid w:val="009F12A8"/>
    <w:rsid w:val="009F444F"/>
    <w:rsid w:val="00A006CE"/>
    <w:rsid w:val="00A00C4E"/>
    <w:rsid w:val="00A016C0"/>
    <w:rsid w:val="00A108B8"/>
    <w:rsid w:val="00A27628"/>
    <w:rsid w:val="00A524B1"/>
    <w:rsid w:val="00A63A9E"/>
    <w:rsid w:val="00A63C94"/>
    <w:rsid w:val="00A97BDE"/>
    <w:rsid w:val="00AA1C25"/>
    <w:rsid w:val="00AA41E0"/>
    <w:rsid w:val="00AB3F89"/>
    <w:rsid w:val="00AD17B6"/>
    <w:rsid w:val="00AD7CE6"/>
    <w:rsid w:val="00AE0F33"/>
    <w:rsid w:val="00AE353A"/>
    <w:rsid w:val="00AE51F3"/>
    <w:rsid w:val="00AE73C1"/>
    <w:rsid w:val="00AF0FAA"/>
    <w:rsid w:val="00AF2F6E"/>
    <w:rsid w:val="00AF5740"/>
    <w:rsid w:val="00B032CE"/>
    <w:rsid w:val="00B1014F"/>
    <w:rsid w:val="00B11D95"/>
    <w:rsid w:val="00B1255A"/>
    <w:rsid w:val="00B212A4"/>
    <w:rsid w:val="00B276A5"/>
    <w:rsid w:val="00B339D5"/>
    <w:rsid w:val="00B33CA5"/>
    <w:rsid w:val="00B433B9"/>
    <w:rsid w:val="00B438D1"/>
    <w:rsid w:val="00B43A62"/>
    <w:rsid w:val="00B46018"/>
    <w:rsid w:val="00B46B52"/>
    <w:rsid w:val="00B543D0"/>
    <w:rsid w:val="00B67737"/>
    <w:rsid w:val="00B72E0C"/>
    <w:rsid w:val="00B73A19"/>
    <w:rsid w:val="00B756A5"/>
    <w:rsid w:val="00B87B57"/>
    <w:rsid w:val="00B91B04"/>
    <w:rsid w:val="00B97043"/>
    <w:rsid w:val="00B97ACF"/>
    <w:rsid w:val="00B97D16"/>
    <w:rsid w:val="00BC2C2D"/>
    <w:rsid w:val="00BC2EA3"/>
    <w:rsid w:val="00BC7AF6"/>
    <w:rsid w:val="00BD2856"/>
    <w:rsid w:val="00BE70D8"/>
    <w:rsid w:val="00BF0C20"/>
    <w:rsid w:val="00BF43AC"/>
    <w:rsid w:val="00C01F05"/>
    <w:rsid w:val="00C05243"/>
    <w:rsid w:val="00C207F4"/>
    <w:rsid w:val="00C20A91"/>
    <w:rsid w:val="00C20C36"/>
    <w:rsid w:val="00C261B2"/>
    <w:rsid w:val="00C26A27"/>
    <w:rsid w:val="00C348ED"/>
    <w:rsid w:val="00C43117"/>
    <w:rsid w:val="00C438A3"/>
    <w:rsid w:val="00C505D7"/>
    <w:rsid w:val="00C62265"/>
    <w:rsid w:val="00C76253"/>
    <w:rsid w:val="00C76D57"/>
    <w:rsid w:val="00C80DEF"/>
    <w:rsid w:val="00C816DC"/>
    <w:rsid w:val="00C8653D"/>
    <w:rsid w:val="00C873C0"/>
    <w:rsid w:val="00C95E53"/>
    <w:rsid w:val="00CA23A9"/>
    <w:rsid w:val="00CB1BBF"/>
    <w:rsid w:val="00CB5B30"/>
    <w:rsid w:val="00CC1282"/>
    <w:rsid w:val="00CD29F5"/>
    <w:rsid w:val="00CD3E1B"/>
    <w:rsid w:val="00CE5EA4"/>
    <w:rsid w:val="00D15945"/>
    <w:rsid w:val="00D22304"/>
    <w:rsid w:val="00D231C3"/>
    <w:rsid w:val="00D3127A"/>
    <w:rsid w:val="00D317E6"/>
    <w:rsid w:val="00D3322F"/>
    <w:rsid w:val="00D34255"/>
    <w:rsid w:val="00D373FA"/>
    <w:rsid w:val="00D50E67"/>
    <w:rsid w:val="00D57207"/>
    <w:rsid w:val="00D57DB6"/>
    <w:rsid w:val="00D90262"/>
    <w:rsid w:val="00D9519B"/>
    <w:rsid w:val="00DA313E"/>
    <w:rsid w:val="00DA4CEF"/>
    <w:rsid w:val="00DB17C0"/>
    <w:rsid w:val="00DB3186"/>
    <w:rsid w:val="00DB3308"/>
    <w:rsid w:val="00DB4098"/>
    <w:rsid w:val="00DB544C"/>
    <w:rsid w:val="00DB6A40"/>
    <w:rsid w:val="00DD29E1"/>
    <w:rsid w:val="00DE0FA3"/>
    <w:rsid w:val="00DE3700"/>
    <w:rsid w:val="00E0225E"/>
    <w:rsid w:val="00E02340"/>
    <w:rsid w:val="00E052E4"/>
    <w:rsid w:val="00E0631C"/>
    <w:rsid w:val="00E06ED0"/>
    <w:rsid w:val="00E15B5F"/>
    <w:rsid w:val="00E21315"/>
    <w:rsid w:val="00E21E61"/>
    <w:rsid w:val="00E32849"/>
    <w:rsid w:val="00E33578"/>
    <w:rsid w:val="00E36F22"/>
    <w:rsid w:val="00E52006"/>
    <w:rsid w:val="00E55FB4"/>
    <w:rsid w:val="00E66095"/>
    <w:rsid w:val="00E66E3C"/>
    <w:rsid w:val="00E77CCF"/>
    <w:rsid w:val="00E84537"/>
    <w:rsid w:val="00EA0E03"/>
    <w:rsid w:val="00EA1E7A"/>
    <w:rsid w:val="00EB060A"/>
    <w:rsid w:val="00EB1DAF"/>
    <w:rsid w:val="00EB4230"/>
    <w:rsid w:val="00EB7C94"/>
    <w:rsid w:val="00EB7DB4"/>
    <w:rsid w:val="00EC1B32"/>
    <w:rsid w:val="00ED27A0"/>
    <w:rsid w:val="00EE5184"/>
    <w:rsid w:val="00EF6930"/>
    <w:rsid w:val="00F106A3"/>
    <w:rsid w:val="00F1719B"/>
    <w:rsid w:val="00F24097"/>
    <w:rsid w:val="00F32C6F"/>
    <w:rsid w:val="00F40471"/>
    <w:rsid w:val="00F40483"/>
    <w:rsid w:val="00F41CA7"/>
    <w:rsid w:val="00F43DE1"/>
    <w:rsid w:val="00F44CDA"/>
    <w:rsid w:val="00F5530B"/>
    <w:rsid w:val="00F57BA4"/>
    <w:rsid w:val="00F7769D"/>
    <w:rsid w:val="00F814D8"/>
    <w:rsid w:val="00F87CD0"/>
    <w:rsid w:val="00F90721"/>
    <w:rsid w:val="00F947E8"/>
    <w:rsid w:val="00F96397"/>
    <w:rsid w:val="00FA07B3"/>
    <w:rsid w:val="00FA62C1"/>
    <w:rsid w:val="00FB05B9"/>
    <w:rsid w:val="00FB2901"/>
    <w:rsid w:val="00FB31B0"/>
    <w:rsid w:val="00FB334D"/>
    <w:rsid w:val="00FB617A"/>
    <w:rsid w:val="00FC0DC4"/>
    <w:rsid w:val="00FC37FA"/>
    <w:rsid w:val="00FE079E"/>
    <w:rsid w:val="00FE398F"/>
    <w:rsid w:val="00FE6B53"/>
    <w:rsid w:val="00FF3C96"/>
    <w:rsid w:val="00FF63B9"/>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428A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62C06"/>
    <w:pPr>
      <w:ind w:left="720"/>
      <w:contextualSpacing/>
    </w:pPr>
    <w:rPr>
      <w:rFonts w:eastAsiaTheme="minorHAnsi"/>
      <w:lang w:eastAsia="en-US"/>
    </w:rPr>
  </w:style>
  <w:style w:type="character" w:styleId="Komentaronuoroda">
    <w:name w:val="annotation reference"/>
    <w:basedOn w:val="Numatytasispastraiposriftas"/>
    <w:uiPriority w:val="99"/>
    <w:semiHidden/>
    <w:unhideWhenUsed/>
    <w:rsid w:val="001B4716"/>
    <w:rPr>
      <w:sz w:val="16"/>
      <w:szCs w:val="16"/>
    </w:rPr>
  </w:style>
  <w:style w:type="paragraph" w:styleId="Komentarotekstas">
    <w:name w:val="annotation text"/>
    <w:basedOn w:val="prastasis"/>
    <w:link w:val="KomentarotekstasDiagrama"/>
    <w:uiPriority w:val="99"/>
    <w:semiHidden/>
    <w:unhideWhenUsed/>
    <w:rsid w:val="001B4716"/>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1B4716"/>
    <w:rPr>
      <w:sz w:val="20"/>
      <w:szCs w:val="20"/>
    </w:rPr>
  </w:style>
  <w:style w:type="paragraph" w:styleId="Komentarotema">
    <w:name w:val="annotation subject"/>
    <w:basedOn w:val="Komentarotekstas"/>
    <w:next w:val="Komentarotekstas"/>
    <w:link w:val="KomentarotemaDiagrama"/>
    <w:uiPriority w:val="99"/>
    <w:semiHidden/>
    <w:unhideWhenUsed/>
    <w:rsid w:val="001B4716"/>
    <w:rPr>
      <w:b/>
      <w:bCs/>
    </w:rPr>
  </w:style>
  <w:style w:type="character" w:customStyle="1" w:styleId="KomentarotemaDiagrama">
    <w:name w:val="Komentaro tema Diagrama"/>
    <w:basedOn w:val="KomentarotekstasDiagrama"/>
    <w:link w:val="Komentarotema"/>
    <w:uiPriority w:val="99"/>
    <w:semiHidden/>
    <w:rsid w:val="001B4716"/>
    <w:rPr>
      <w:b/>
      <w:bCs/>
      <w:sz w:val="20"/>
      <w:szCs w:val="20"/>
    </w:rPr>
  </w:style>
  <w:style w:type="paragraph" w:styleId="Debesliotekstas">
    <w:name w:val="Balloon Text"/>
    <w:basedOn w:val="prastasis"/>
    <w:link w:val="DebesliotekstasDiagrama"/>
    <w:uiPriority w:val="99"/>
    <w:semiHidden/>
    <w:unhideWhenUsed/>
    <w:rsid w:val="001B471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B4716"/>
    <w:rPr>
      <w:rFonts w:ascii="Segoe UI" w:hAnsi="Segoe UI" w:cs="Segoe UI"/>
      <w:sz w:val="18"/>
      <w:szCs w:val="18"/>
    </w:rPr>
  </w:style>
  <w:style w:type="paragraph" w:customStyle="1" w:styleId="Normal1">
    <w:name w:val="Normal1"/>
    <w:rsid w:val="00800C7A"/>
    <w:pPr>
      <w:spacing w:after="0" w:line="240" w:lineRule="auto"/>
    </w:pPr>
    <w:rPr>
      <w:rFonts w:ascii="Times New Roman" w:eastAsia="Times New Roman" w:hAnsi="Times New Roman" w:cs="Times New Roman"/>
      <w:sz w:val="24"/>
      <w:szCs w:val="24"/>
    </w:rPr>
  </w:style>
  <w:style w:type="character" w:styleId="Hipersaitas">
    <w:name w:val="Hyperlink"/>
    <w:basedOn w:val="Numatytasispastraiposriftas"/>
    <w:uiPriority w:val="99"/>
    <w:semiHidden/>
    <w:unhideWhenUsed/>
    <w:rsid w:val="003F3CA9"/>
    <w:rPr>
      <w:color w:val="0000FF"/>
      <w:u w:val="single"/>
    </w:rPr>
  </w:style>
  <w:style w:type="paragraph" w:styleId="prastasistinklapis">
    <w:name w:val="Normal (Web)"/>
    <w:basedOn w:val="prastasis"/>
    <w:uiPriority w:val="99"/>
    <w:unhideWhenUsed/>
    <w:rsid w:val="00E66E3C"/>
    <w:pPr>
      <w:spacing w:before="100" w:beforeAutospacing="1" w:after="100" w:afterAutospacing="1" w:line="240" w:lineRule="auto"/>
    </w:pPr>
    <w:rPr>
      <w:rFonts w:ascii="Times New Roman" w:eastAsia="Times New Roman" w:hAnsi="Times New Roman" w:cs="Times New Roman"/>
      <w:sz w:val="24"/>
      <w:szCs w:val="24"/>
    </w:rPr>
  </w:style>
  <w:style w:type="table" w:styleId="Lentelstinklelis">
    <w:name w:val="Table Grid"/>
    <w:basedOn w:val="prastojilentel"/>
    <w:uiPriority w:val="59"/>
    <w:rsid w:val="001468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rastasis1">
    <w:name w:val="Įprastasis1"/>
    <w:rsid w:val="00146837"/>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8788132">
      <w:bodyDiv w:val="1"/>
      <w:marLeft w:val="0"/>
      <w:marRight w:val="0"/>
      <w:marTop w:val="0"/>
      <w:marBottom w:val="0"/>
      <w:divBdr>
        <w:top w:val="none" w:sz="0" w:space="0" w:color="auto"/>
        <w:left w:val="none" w:sz="0" w:space="0" w:color="auto"/>
        <w:bottom w:val="none" w:sz="0" w:space="0" w:color="auto"/>
        <w:right w:val="none" w:sz="0" w:space="0" w:color="auto"/>
      </w:divBdr>
    </w:div>
    <w:div w:id="353577008">
      <w:bodyDiv w:val="1"/>
      <w:marLeft w:val="0"/>
      <w:marRight w:val="0"/>
      <w:marTop w:val="0"/>
      <w:marBottom w:val="0"/>
      <w:divBdr>
        <w:top w:val="none" w:sz="0" w:space="0" w:color="auto"/>
        <w:left w:val="none" w:sz="0" w:space="0" w:color="auto"/>
        <w:bottom w:val="none" w:sz="0" w:space="0" w:color="auto"/>
        <w:right w:val="none" w:sz="0" w:space="0" w:color="auto"/>
      </w:divBdr>
    </w:div>
    <w:div w:id="472449295">
      <w:bodyDiv w:val="1"/>
      <w:marLeft w:val="0"/>
      <w:marRight w:val="0"/>
      <w:marTop w:val="0"/>
      <w:marBottom w:val="0"/>
      <w:divBdr>
        <w:top w:val="none" w:sz="0" w:space="0" w:color="auto"/>
        <w:left w:val="none" w:sz="0" w:space="0" w:color="auto"/>
        <w:bottom w:val="none" w:sz="0" w:space="0" w:color="auto"/>
        <w:right w:val="none" w:sz="0" w:space="0" w:color="auto"/>
      </w:divBdr>
    </w:div>
    <w:div w:id="1371416278">
      <w:bodyDiv w:val="1"/>
      <w:marLeft w:val="0"/>
      <w:marRight w:val="0"/>
      <w:marTop w:val="0"/>
      <w:marBottom w:val="0"/>
      <w:divBdr>
        <w:top w:val="none" w:sz="0" w:space="0" w:color="auto"/>
        <w:left w:val="none" w:sz="0" w:space="0" w:color="auto"/>
        <w:bottom w:val="none" w:sz="0" w:space="0" w:color="auto"/>
        <w:right w:val="none" w:sz="0" w:space="0" w:color="auto"/>
      </w:divBdr>
      <w:divsChild>
        <w:div w:id="432943085">
          <w:marLeft w:val="576"/>
          <w:marRight w:val="0"/>
          <w:marTop w:val="0"/>
          <w:marBottom w:val="0"/>
          <w:divBdr>
            <w:top w:val="none" w:sz="0" w:space="0" w:color="auto"/>
            <w:left w:val="none" w:sz="0" w:space="0" w:color="auto"/>
            <w:bottom w:val="none" w:sz="0" w:space="0" w:color="auto"/>
            <w:right w:val="none" w:sz="0" w:space="0" w:color="auto"/>
          </w:divBdr>
        </w:div>
        <w:div w:id="476384061">
          <w:marLeft w:val="576"/>
          <w:marRight w:val="0"/>
          <w:marTop w:val="0"/>
          <w:marBottom w:val="0"/>
          <w:divBdr>
            <w:top w:val="none" w:sz="0" w:space="0" w:color="auto"/>
            <w:left w:val="none" w:sz="0" w:space="0" w:color="auto"/>
            <w:bottom w:val="none" w:sz="0" w:space="0" w:color="auto"/>
            <w:right w:val="none" w:sz="0" w:space="0" w:color="auto"/>
          </w:divBdr>
        </w:div>
        <w:div w:id="753354611">
          <w:marLeft w:val="576"/>
          <w:marRight w:val="0"/>
          <w:marTop w:val="0"/>
          <w:marBottom w:val="0"/>
          <w:divBdr>
            <w:top w:val="none" w:sz="0" w:space="0" w:color="auto"/>
            <w:left w:val="none" w:sz="0" w:space="0" w:color="auto"/>
            <w:bottom w:val="none" w:sz="0" w:space="0" w:color="auto"/>
            <w:right w:val="none" w:sz="0" w:space="0" w:color="auto"/>
          </w:divBdr>
        </w:div>
        <w:div w:id="433477236">
          <w:marLeft w:val="576"/>
          <w:marRight w:val="0"/>
          <w:marTop w:val="0"/>
          <w:marBottom w:val="0"/>
          <w:divBdr>
            <w:top w:val="none" w:sz="0" w:space="0" w:color="auto"/>
            <w:left w:val="none" w:sz="0" w:space="0" w:color="auto"/>
            <w:bottom w:val="none" w:sz="0" w:space="0" w:color="auto"/>
            <w:right w:val="none" w:sz="0" w:space="0" w:color="auto"/>
          </w:divBdr>
        </w:div>
        <w:div w:id="957490648">
          <w:marLeft w:val="576"/>
          <w:marRight w:val="0"/>
          <w:marTop w:val="0"/>
          <w:marBottom w:val="0"/>
          <w:divBdr>
            <w:top w:val="none" w:sz="0" w:space="0" w:color="auto"/>
            <w:left w:val="none" w:sz="0" w:space="0" w:color="auto"/>
            <w:bottom w:val="none" w:sz="0" w:space="0" w:color="auto"/>
            <w:right w:val="none" w:sz="0" w:space="0" w:color="auto"/>
          </w:divBdr>
        </w:div>
        <w:div w:id="1701590074">
          <w:marLeft w:val="576"/>
          <w:marRight w:val="0"/>
          <w:marTop w:val="0"/>
          <w:marBottom w:val="0"/>
          <w:divBdr>
            <w:top w:val="none" w:sz="0" w:space="0" w:color="auto"/>
            <w:left w:val="none" w:sz="0" w:space="0" w:color="auto"/>
            <w:bottom w:val="none" w:sz="0" w:space="0" w:color="auto"/>
            <w:right w:val="none" w:sz="0" w:space="0" w:color="auto"/>
          </w:divBdr>
        </w:div>
        <w:div w:id="710762875">
          <w:marLeft w:val="576"/>
          <w:marRight w:val="0"/>
          <w:marTop w:val="0"/>
          <w:marBottom w:val="0"/>
          <w:divBdr>
            <w:top w:val="none" w:sz="0" w:space="0" w:color="auto"/>
            <w:left w:val="none" w:sz="0" w:space="0" w:color="auto"/>
            <w:bottom w:val="none" w:sz="0" w:space="0" w:color="auto"/>
            <w:right w:val="none" w:sz="0" w:space="0" w:color="auto"/>
          </w:divBdr>
        </w:div>
        <w:div w:id="1139151872">
          <w:marLeft w:val="576"/>
          <w:marRight w:val="0"/>
          <w:marTop w:val="0"/>
          <w:marBottom w:val="0"/>
          <w:divBdr>
            <w:top w:val="none" w:sz="0" w:space="0" w:color="auto"/>
            <w:left w:val="none" w:sz="0" w:space="0" w:color="auto"/>
            <w:bottom w:val="none" w:sz="0" w:space="0" w:color="auto"/>
            <w:right w:val="none" w:sz="0" w:space="0" w:color="auto"/>
          </w:divBdr>
        </w:div>
      </w:divsChild>
    </w:div>
    <w:div w:id="168979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azlurud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9</Pages>
  <Words>19435</Words>
  <Characters>11079</Characters>
  <Application>Microsoft Office Word</Application>
  <DocSecurity>0</DocSecurity>
  <Lines>92</Lines>
  <Paragraphs>60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2019-04-22T18:50:00Z</cp:lastPrinted>
  <dcterms:created xsi:type="dcterms:W3CDTF">2019-04-29T11:54:00Z</dcterms:created>
  <dcterms:modified xsi:type="dcterms:W3CDTF">2019-11-07T14:45:00Z</dcterms:modified>
</cp:coreProperties>
</file>