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0E65D" w14:textId="77777777" w:rsidR="00A431C3" w:rsidRDefault="00402BC1" w:rsidP="00A431C3">
      <w:pPr>
        <w:jc w:val="center"/>
        <w:rPr>
          <w:szCs w:val="24"/>
        </w:rPr>
      </w:pPr>
      <w:r w:rsidRPr="00402BC1">
        <w:rPr>
          <w:noProof/>
          <w:szCs w:val="24"/>
          <w:lang w:eastAsia="lt-LT"/>
        </w:rPr>
        <w:drawing>
          <wp:anchor distT="0" distB="0" distL="114300" distR="114300" simplePos="0" relativeHeight="251659264" behindDoc="1" locked="0" layoutInCell="1" allowOverlap="1" wp14:anchorId="5FCC03D2" wp14:editId="30BB88E6">
            <wp:simplePos x="0" y="0"/>
            <wp:positionH relativeFrom="margin">
              <wp:align>center</wp:align>
            </wp:positionH>
            <wp:positionV relativeFrom="paragraph">
              <wp:posOffset>-14605</wp:posOffset>
            </wp:positionV>
            <wp:extent cx="545848" cy="646981"/>
            <wp:effectExtent l="19050" t="0" r="6602" b="0"/>
            <wp:wrapNone/>
            <wp:docPr id="1" name="Paveikslėlis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9190-2.jpg"/>
                    <pic:cNvPicPr/>
                  </pic:nvPicPr>
                  <pic:blipFill>
                    <a:blip r:embed="rId8">
                      <a:extLst>
                        <a:ext uri="{28A0092B-C50C-407E-A947-70E740481C1C}">
                          <a14:useLocalDpi xmlns:a14="http://schemas.microsoft.com/office/drawing/2010/main" val="0"/>
                        </a:ext>
                      </a:extLst>
                    </a:blip>
                    <a:stretch>
                      <a:fillRect/>
                    </a:stretch>
                  </pic:blipFill>
                  <pic:spPr>
                    <a:xfrm>
                      <a:off x="0" y="0"/>
                      <a:ext cx="545848" cy="646981"/>
                    </a:xfrm>
                    <a:prstGeom prst="rect">
                      <a:avLst/>
                    </a:prstGeom>
                  </pic:spPr>
                </pic:pic>
              </a:graphicData>
            </a:graphic>
          </wp:anchor>
        </w:drawing>
      </w:r>
    </w:p>
    <w:p w14:paraId="7772439E" w14:textId="77777777" w:rsidR="00A431C3" w:rsidRDefault="00A431C3" w:rsidP="00A431C3">
      <w:pPr>
        <w:jc w:val="center"/>
        <w:rPr>
          <w:szCs w:val="24"/>
        </w:rPr>
      </w:pPr>
    </w:p>
    <w:p w14:paraId="7598E953" w14:textId="77777777" w:rsidR="00A431C3" w:rsidRDefault="00A431C3" w:rsidP="00A431C3">
      <w:pPr>
        <w:jc w:val="center"/>
        <w:rPr>
          <w:szCs w:val="24"/>
        </w:rPr>
      </w:pPr>
    </w:p>
    <w:p w14:paraId="063C08C5" w14:textId="77777777" w:rsidR="00A431C3" w:rsidRDefault="00A431C3" w:rsidP="00A431C3">
      <w:pPr>
        <w:jc w:val="center"/>
        <w:rPr>
          <w:szCs w:val="24"/>
        </w:rPr>
      </w:pPr>
    </w:p>
    <w:p w14:paraId="48292B88" w14:textId="77777777" w:rsidR="00E92ECE" w:rsidRPr="005E2640" w:rsidRDefault="00E92ECE" w:rsidP="00E92ECE">
      <w:pPr>
        <w:jc w:val="center"/>
        <w:rPr>
          <w:b/>
          <w:bCs/>
          <w:sz w:val="28"/>
          <w:szCs w:val="28"/>
          <w:lang w:val="en-US"/>
        </w:rPr>
      </w:pPr>
      <w:r w:rsidRPr="00E92ECE">
        <w:rPr>
          <w:b/>
          <w:bCs/>
          <w:sz w:val="28"/>
        </w:rPr>
        <w:t xml:space="preserve"> </w:t>
      </w:r>
      <w:r w:rsidRPr="005E2640">
        <w:rPr>
          <w:b/>
          <w:bCs/>
          <w:sz w:val="28"/>
          <w:szCs w:val="28"/>
          <w:lang w:val="en-US"/>
        </w:rPr>
        <w:t>KAZLŲ RŪDOS SAVIVALDYBĖS ADMINISTRACIJOS</w:t>
      </w:r>
    </w:p>
    <w:p w14:paraId="6E77E28F" w14:textId="77777777" w:rsidR="00402BC1" w:rsidRDefault="00E92ECE" w:rsidP="00E92ECE">
      <w:pPr>
        <w:jc w:val="center"/>
        <w:rPr>
          <w:b/>
          <w:bCs/>
          <w:sz w:val="28"/>
          <w:szCs w:val="28"/>
          <w:lang w:val="en-US"/>
        </w:rPr>
      </w:pPr>
      <w:r w:rsidRPr="005E2640">
        <w:rPr>
          <w:b/>
          <w:bCs/>
          <w:sz w:val="28"/>
          <w:szCs w:val="28"/>
          <w:lang w:val="en-US"/>
        </w:rPr>
        <w:t>DIREKTORIUS</w:t>
      </w:r>
    </w:p>
    <w:p w14:paraId="083B8635" w14:textId="77777777" w:rsidR="00484A2D" w:rsidRDefault="00484A2D" w:rsidP="00E92ECE">
      <w:pPr>
        <w:jc w:val="center"/>
        <w:rPr>
          <w:b/>
          <w:bCs/>
          <w:sz w:val="28"/>
          <w:szCs w:val="28"/>
          <w:lang w:val="en-US"/>
        </w:rPr>
      </w:pPr>
    </w:p>
    <w:p w14:paraId="6E985546" w14:textId="77777777" w:rsidR="00484A2D" w:rsidRPr="00484A2D" w:rsidRDefault="00484A2D" w:rsidP="00E92ECE">
      <w:pPr>
        <w:jc w:val="center"/>
        <w:rPr>
          <w:b/>
          <w:bCs/>
          <w:szCs w:val="24"/>
          <w:lang w:val="en-US"/>
        </w:rPr>
        <w:sectPr w:rsidR="00484A2D" w:rsidRPr="00484A2D" w:rsidSect="004B4DAC">
          <w:headerReference w:type="default" r:id="rId9"/>
          <w:headerReference w:type="first" r:id="rId10"/>
          <w:type w:val="continuous"/>
          <w:pgSz w:w="11906" w:h="16838" w:code="9"/>
          <w:pgMar w:top="1134" w:right="567" w:bottom="1134" w:left="1701" w:header="567" w:footer="510" w:gutter="0"/>
          <w:cols w:space="1296"/>
          <w:titlePg/>
          <w:docGrid w:linePitch="326"/>
        </w:sectPr>
      </w:pPr>
    </w:p>
    <w:p w14:paraId="3605F440" w14:textId="77777777" w:rsidR="005F72CC" w:rsidRDefault="00953CE6" w:rsidP="005F72CC">
      <w:pPr>
        <w:jc w:val="center"/>
        <w:rPr>
          <w:b/>
        </w:rPr>
      </w:pPr>
      <w:r>
        <w:rPr>
          <w:b/>
        </w:rPr>
        <w:t>ĮSAKYMAS</w:t>
      </w:r>
    </w:p>
    <w:p w14:paraId="2660A0FC" w14:textId="5BC84C50" w:rsidR="00953CE6" w:rsidRPr="00357115" w:rsidRDefault="00953CE6" w:rsidP="00357115">
      <w:pPr>
        <w:jc w:val="center"/>
        <w:rPr>
          <w:b/>
          <w:bCs/>
        </w:rPr>
      </w:pPr>
      <w:r w:rsidRPr="00455250">
        <w:rPr>
          <w:b/>
          <w:bCs/>
        </w:rPr>
        <w:t>DĖL</w:t>
      </w:r>
      <w:r w:rsidR="004F7533" w:rsidRPr="00455250">
        <w:rPr>
          <w:b/>
          <w:bCs/>
        </w:rPr>
        <w:t xml:space="preserve"> </w:t>
      </w:r>
      <w:bookmarkStart w:id="0" w:name="_Hlk153348295"/>
      <w:r w:rsidR="00BD2B5E" w:rsidRPr="00BD2B5E">
        <w:rPr>
          <w:b/>
          <w:bCs/>
        </w:rPr>
        <w:t>KAZLŲ RŪDOS SAVIVALDYBĖS ADMINISTRACIJOS</w:t>
      </w:r>
      <w:r w:rsidR="00BD2B5E">
        <w:rPr>
          <w:b/>
          <w:bCs/>
        </w:rPr>
        <w:t xml:space="preserve"> </w:t>
      </w:r>
      <w:bookmarkEnd w:id="0"/>
      <w:r w:rsidR="005F1417" w:rsidRPr="005F1417">
        <w:rPr>
          <w:b/>
          <w:bCs/>
        </w:rPr>
        <w:t>ASMENS DUOMENŲ SUBJEKTO TEISIŲ ĮGYVENDINIMO</w:t>
      </w:r>
      <w:r w:rsidR="00357115">
        <w:rPr>
          <w:b/>
          <w:bCs/>
        </w:rPr>
        <w:t xml:space="preserve"> </w:t>
      </w:r>
      <w:r w:rsidR="005F1417" w:rsidRPr="005F1417">
        <w:rPr>
          <w:b/>
          <w:bCs/>
        </w:rPr>
        <w:t>TVARKOS APRAŠ</w:t>
      </w:r>
      <w:r w:rsidR="005F1417">
        <w:rPr>
          <w:b/>
          <w:bCs/>
        </w:rPr>
        <w:t xml:space="preserve">O </w:t>
      </w:r>
      <w:r w:rsidR="004F7533" w:rsidRPr="00455250">
        <w:rPr>
          <w:b/>
          <w:bCs/>
        </w:rPr>
        <w:t>TVIRTINIMO</w:t>
      </w:r>
    </w:p>
    <w:p w14:paraId="640C9825" w14:textId="77777777" w:rsidR="00953CE6" w:rsidRDefault="00953CE6" w:rsidP="006207D7">
      <w:pPr>
        <w:jc w:val="center"/>
      </w:pPr>
    </w:p>
    <w:p w14:paraId="5235B0E9" w14:textId="5B157322" w:rsidR="00953CE6" w:rsidRDefault="00953CE6" w:rsidP="00A76E08">
      <w:pPr>
        <w:jc w:val="center"/>
      </w:pPr>
      <w:r>
        <w:t>202</w:t>
      </w:r>
      <w:r w:rsidR="002C52B7">
        <w:t>4</w:t>
      </w:r>
      <w:r>
        <w:t xml:space="preserve"> m</w:t>
      </w:r>
      <w:r w:rsidR="004F7533">
        <w:t xml:space="preserve">. </w:t>
      </w:r>
      <w:r w:rsidR="002C52B7">
        <w:t>sausio</w:t>
      </w:r>
      <w:r w:rsidR="00333005">
        <w:t xml:space="preserve">  </w:t>
      </w:r>
      <w:r>
        <w:t xml:space="preserve"> d. Nr. AT- </w:t>
      </w:r>
    </w:p>
    <w:p w14:paraId="70D0C2F1" w14:textId="36DEE961" w:rsidR="00953CE6" w:rsidRDefault="00953CE6" w:rsidP="00A76E08">
      <w:pPr>
        <w:pStyle w:val="Antrat2"/>
        <w:spacing w:before="0"/>
        <w:jc w:val="center"/>
        <w:rPr>
          <w:rFonts w:ascii="Times New Roman" w:hAnsi="Times New Roman" w:cs="Times New Roman"/>
          <w:b w:val="0"/>
          <w:bCs w:val="0"/>
          <w:color w:val="auto"/>
          <w:sz w:val="24"/>
          <w:szCs w:val="24"/>
        </w:rPr>
      </w:pPr>
      <w:r w:rsidRPr="00953CE6">
        <w:rPr>
          <w:rFonts w:ascii="Times New Roman" w:hAnsi="Times New Roman" w:cs="Times New Roman"/>
          <w:b w:val="0"/>
          <w:bCs w:val="0"/>
          <w:color w:val="auto"/>
          <w:sz w:val="24"/>
          <w:szCs w:val="24"/>
        </w:rPr>
        <w:t>Kazlų Rūda</w:t>
      </w:r>
    </w:p>
    <w:p w14:paraId="799C5A9F" w14:textId="77777777" w:rsidR="005063CC" w:rsidRPr="005063CC" w:rsidRDefault="005063CC" w:rsidP="005063CC"/>
    <w:p w14:paraId="4FBB62CD" w14:textId="3467F164" w:rsidR="005063CC" w:rsidRDefault="009C4D01" w:rsidP="00641798">
      <w:pPr>
        <w:tabs>
          <w:tab w:val="left" w:pos="0"/>
        </w:tabs>
        <w:ind w:firstLine="851"/>
        <w:jc w:val="both"/>
      </w:pPr>
      <w:r>
        <w:t>Vadovaudamasis Lietuvos Respublikos vietos savivaldos įstatymo 34 straipsnio 1 dalimi,</w:t>
      </w:r>
      <w:r w:rsidR="00CA20ED">
        <w:t xml:space="preserve"> </w:t>
      </w:r>
      <w:r w:rsidR="00DD3C55">
        <w:t xml:space="preserve">Lietuvos Respublikos asmens duomenų teisinės apsaugos įstatymu, 2016 m. balandžio 27 d. Europos Parlamento ir Tarybos reglamentu (ES) 2016/679 dėl fizinių asmenų apsaugos tvarkant asmens duomenis ir dėl laisvo tokių duomenų judėjimo ir kuriuo panaikinama Direktyva 95/46/EB, </w:t>
      </w:r>
      <w:r>
        <w:t>Kazlų Rūdos savivaldybės administracijos nuostatų, patvirtintų Kazlų Rūdos savivaldybės tarybos</w:t>
      </w:r>
      <w:r w:rsidR="00CA20ED">
        <w:t xml:space="preserve"> </w:t>
      </w:r>
      <w:r>
        <w:t>2023 m. rugsėjo 25 d. sprendimu Nr. TS-187 „Dėl Kazlų Rūdos savivaldybės administracijos</w:t>
      </w:r>
      <w:r w:rsidR="00CA20ED">
        <w:t xml:space="preserve"> </w:t>
      </w:r>
      <w:r>
        <w:t>nuostatų patvirtinimo“, 26.2 papunkčiu</w:t>
      </w:r>
      <w:r w:rsidR="00641798">
        <w:t>:</w:t>
      </w:r>
    </w:p>
    <w:p w14:paraId="62CA43D6" w14:textId="390F7F6B" w:rsidR="005063CC" w:rsidRDefault="00E42D78" w:rsidP="00641798">
      <w:pPr>
        <w:pStyle w:val="Sraopastraipa"/>
        <w:numPr>
          <w:ilvl w:val="0"/>
          <w:numId w:val="18"/>
        </w:numPr>
        <w:tabs>
          <w:tab w:val="left" w:pos="0"/>
        </w:tabs>
        <w:ind w:left="0" w:firstLine="851"/>
        <w:jc w:val="both"/>
      </w:pPr>
      <w:r>
        <w:t xml:space="preserve"> </w:t>
      </w:r>
      <w:r w:rsidR="00641798">
        <w:t>T</w:t>
      </w:r>
      <w:r w:rsidR="005063CC">
        <w:t xml:space="preserve"> v i r t i n u </w:t>
      </w:r>
      <w:r w:rsidR="00BD2B5E" w:rsidRPr="00BD2B5E">
        <w:t xml:space="preserve">Kazlų Rūdos savivaldybės administracijos </w:t>
      </w:r>
      <w:r w:rsidR="005F1417" w:rsidRPr="00641798">
        <w:rPr>
          <w:bCs/>
        </w:rPr>
        <w:t xml:space="preserve">asmens duomenų subjekto teisių įgyvendinimo tvarkos aprašą </w:t>
      </w:r>
      <w:r w:rsidR="005063CC">
        <w:t>(pridedama)</w:t>
      </w:r>
      <w:r w:rsidR="008B7CDC">
        <w:t>.</w:t>
      </w:r>
    </w:p>
    <w:p w14:paraId="5089A50D" w14:textId="310CCA84" w:rsidR="00641798" w:rsidRDefault="00641798" w:rsidP="00641798">
      <w:pPr>
        <w:pStyle w:val="Sraopastraipa"/>
        <w:numPr>
          <w:ilvl w:val="0"/>
          <w:numId w:val="18"/>
        </w:numPr>
        <w:tabs>
          <w:tab w:val="left" w:pos="0"/>
        </w:tabs>
        <w:ind w:left="0" w:firstLine="851"/>
        <w:jc w:val="both"/>
      </w:pPr>
      <w:r>
        <w:t>N u r o d a u Kazlų Rūdos savivaldybės administracijos Bendrajam skyriui paskelbti Kazlų Rūdos savivaldybės administracijos asmens duomenų subjekto teisių įgyvendinimo tvarkos aprašą savivaldybės interneto svetainėje.</w:t>
      </w:r>
    </w:p>
    <w:p w14:paraId="6E8AAFBE" w14:textId="3586C364" w:rsidR="00504E07" w:rsidRDefault="00504E07" w:rsidP="00641798">
      <w:pPr>
        <w:tabs>
          <w:tab w:val="left" w:pos="0"/>
        </w:tabs>
        <w:ind w:firstLine="851"/>
        <w:jc w:val="both"/>
      </w:pPr>
      <w:r w:rsidRPr="00504E07">
        <w:t>Šis įsakymas per vieną mėnesį nuo jo paskelbimo arba įteikimo dienos gali būti skundžiamas</w:t>
      </w:r>
      <w:r w:rsidRPr="00504E07">
        <w:br/>
        <w:t>Lietuvos Respublikos ikiteisminio administracinių ginčų nagrinėjimo tvarkos įstatymo nustatyta</w:t>
      </w:r>
      <w:r w:rsidRPr="00504E07">
        <w:br/>
        <w:t>tvarka Lietuvos administracinių ginčų komisijos Kauno apygardos skyriui (Laisvės al. 36, 44240</w:t>
      </w:r>
      <w:r w:rsidRPr="00504E07">
        <w:br/>
        <w:t>Kaunas) arba Regionų apygardos administracinio teismo Kauno rūmams (A. Mickevičiaus g. 8A,</w:t>
      </w:r>
      <w:r w:rsidRPr="00504E07">
        <w:br/>
        <w:t>44312 Kaunas) Lietuvos Respublikos administracinių bylų teisenos įstatymo nustatyta tvarka.</w:t>
      </w:r>
      <w:r w:rsidRPr="00504E07">
        <w:br/>
      </w:r>
    </w:p>
    <w:p w14:paraId="334C43CA" w14:textId="77777777" w:rsidR="003D4C95" w:rsidRDefault="003D4C95" w:rsidP="00504E07">
      <w:pPr>
        <w:tabs>
          <w:tab w:val="left" w:pos="0"/>
        </w:tabs>
        <w:jc w:val="both"/>
      </w:pPr>
    </w:p>
    <w:p w14:paraId="6D127CED" w14:textId="77777777" w:rsidR="00504E07" w:rsidRDefault="00504E07" w:rsidP="00504E07">
      <w:pPr>
        <w:tabs>
          <w:tab w:val="left" w:pos="0"/>
        </w:tabs>
        <w:jc w:val="both"/>
      </w:pPr>
    </w:p>
    <w:p w14:paraId="31B4906D" w14:textId="345681C6" w:rsidR="00504E07" w:rsidRDefault="00504E07" w:rsidP="00504E07">
      <w:pPr>
        <w:tabs>
          <w:tab w:val="left" w:pos="0"/>
        </w:tabs>
        <w:jc w:val="both"/>
      </w:pPr>
      <w:r w:rsidRPr="00504E07">
        <w:t>Administracijos direktorius</w:t>
      </w:r>
      <w:r>
        <w:t xml:space="preserve">                                                                                      </w:t>
      </w:r>
      <w:r w:rsidRPr="00504E07">
        <w:t xml:space="preserve"> Edvinas Cybuličius</w:t>
      </w:r>
    </w:p>
    <w:p w14:paraId="75BD6769" w14:textId="7E352937" w:rsidR="003D4C95" w:rsidRDefault="003D4C95" w:rsidP="00504E07">
      <w:pPr>
        <w:tabs>
          <w:tab w:val="left" w:pos="0"/>
        </w:tabs>
        <w:jc w:val="both"/>
      </w:pPr>
    </w:p>
    <w:p w14:paraId="4FB9B777" w14:textId="77777777" w:rsidR="00333005" w:rsidRDefault="00953CE6" w:rsidP="00953CE6">
      <w:pPr>
        <w:tabs>
          <w:tab w:val="left" w:pos="0"/>
        </w:tabs>
        <w:jc w:val="both"/>
      </w:pPr>
      <w:r>
        <w:tab/>
      </w:r>
      <w:r>
        <w:tab/>
      </w:r>
      <w:r>
        <w:tab/>
      </w:r>
      <w:r>
        <w:tab/>
      </w:r>
      <w:r>
        <w:tab/>
      </w:r>
      <w:r>
        <w:tab/>
      </w:r>
    </w:p>
    <w:p w14:paraId="43AD0898" w14:textId="77777777" w:rsidR="00333005" w:rsidRDefault="00333005" w:rsidP="00953CE6">
      <w:pPr>
        <w:tabs>
          <w:tab w:val="left" w:pos="0"/>
        </w:tabs>
        <w:jc w:val="both"/>
      </w:pPr>
    </w:p>
    <w:p w14:paraId="1CE5DC63" w14:textId="77777777" w:rsidR="00333005" w:rsidRDefault="00333005" w:rsidP="00953CE6">
      <w:pPr>
        <w:tabs>
          <w:tab w:val="left" w:pos="0"/>
        </w:tabs>
        <w:jc w:val="both"/>
      </w:pPr>
    </w:p>
    <w:p w14:paraId="15DDF93F" w14:textId="77777777" w:rsidR="00333005" w:rsidRDefault="00333005" w:rsidP="00953CE6">
      <w:pPr>
        <w:tabs>
          <w:tab w:val="left" w:pos="0"/>
        </w:tabs>
        <w:jc w:val="both"/>
      </w:pPr>
    </w:p>
    <w:p w14:paraId="10B4DE47" w14:textId="77777777" w:rsidR="00333005" w:rsidRDefault="00333005" w:rsidP="00953CE6">
      <w:pPr>
        <w:tabs>
          <w:tab w:val="left" w:pos="0"/>
        </w:tabs>
        <w:jc w:val="both"/>
      </w:pPr>
    </w:p>
    <w:p w14:paraId="30D45835" w14:textId="77777777" w:rsidR="00333005" w:rsidRDefault="00333005" w:rsidP="00953CE6">
      <w:pPr>
        <w:tabs>
          <w:tab w:val="left" w:pos="0"/>
        </w:tabs>
        <w:jc w:val="both"/>
      </w:pPr>
    </w:p>
    <w:p w14:paraId="47C26BCF" w14:textId="77777777" w:rsidR="00333005" w:rsidRDefault="00333005" w:rsidP="00953CE6">
      <w:pPr>
        <w:tabs>
          <w:tab w:val="left" w:pos="0"/>
        </w:tabs>
        <w:jc w:val="both"/>
      </w:pPr>
    </w:p>
    <w:p w14:paraId="34050890" w14:textId="0887AC56" w:rsidR="00333005" w:rsidRDefault="00333005" w:rsidP="00953CE6">
      <w:pPr>
        <w:tabs>
          <w:tab w:val="left" w:pos="0"/>
        </w:tabs>
        <w:jc w:val="both"/>
      </w:pPr>
    </w:p>
    <w:p w14:paraId="57EB17E3" w14:textId="71004597" w:rsidR="0089642E" w:rsidRDefault="0089642E" w:rsidP="00953CE6">
      <w:pPr>
        <w:tabs>
          <w:tab w:val="left" w:pos="0"/>
        </w:tabs>
        <w:jc w:val="both"/>
      </w:pPr>
    </w:p>
    <w:p w14:paraId="327AA1CD" w14:textId="259DF756" w:rsidR="0089642E" w:rsidRDefault="0089642E" w:rsidP="00953CE6">
      <w:pPr>
        <w:tabs>
          <w:tab w:val="left" w:pos="0"/>
        </w:tabs>
        <w:jc w:val="both"/>
      </w:pPr>
    </w:p>
    <w:p w14:paraId="38266B1F" w14:textId="34E845AD" w:rsidR="0089642E" w:rsidRDefault="0089642E" w:rsidP="00953CE6">
      <w:pPr>
        <w:tabs>
          <w:tab w:val="left" w:pos="0"/>
        </w:tabs>
        <w:jc w:val="both"/>
      </w:pPr>
    </w:p>
    <w:p w14:paraId="4DC5C747" w14:textId="77777777" w:rsidR="0089642E" w:rsidRDefault="0089642E" w:rsidP="00953CE6">
      <w:pPr>
        <w:tabs>
          <w:tab w:val="left" w:pos="0"/>
        </w:tabs>
        <w:jc w:val="both"/>
      </w:pPr>
    </w:p>
    <w:p w14:paraId="184878EA" w14:textId="77777777" w:rsidR="00333005" w:rsidRDefault="00333005" w:rsidP="00953CE6">
      <w:pPr>
        <w:tabs>
          <w:tab w:val="left" w:pos="0"/>
        </w:tabs>
        <w:jc w:val="both"/>
      </w:pPr>
    </w:p>
    <w:p w14:paraId="54E77F39" w14:textId="77777777" w:rsidR="007952AF" w:rsidRDefault="00953CE6" w:rsidP="00F2426B">
      <w:pPr>
        <w:jc w:val="center"/>
        <w:rPr>
          <w:b/>
          <w:bCs/>
          <w:color w:val="000000"/>
          <w:lang w:eastAsia="lt-LT"/>
        </w:rPr>
      </w:pPr>
      <w:r>
        <w:tab/>
      </w:r>
      <w:r>
        <w:tab/>
      </w:r>
      <w:r>
        <w:tab/>
      </w:r>
      <w:r>
        <w:tab/>
        <w:t xml:space="preserve">   </w:t>
      </w:r>
      <w:r w:rsidR="00F2426B">
        <w:rPr>
          <w:b/>
          <w:bCs/>
          <w:color w:val="000000"/>
          <w:lang w:eastAsia="lt-LT"/>
        </w:rPr>
        <w:t xml:space="preserve">                                                            </w:t>
      </w:r>
    </w:p>
    <w:p w14:paraId="7258F6A0" w14:textId="77777777" w:rsidR="007952AF" w:rsidRDefault="007952AF" w:rsidP="00F2426B">
      <w:pPr>
        <w:jc w:val="center"/>
        <w:rPr>
          <w:b/>
          <w:bCs/>
          <w:color w:val="000000"/>
          <w:lang w:eastAsia="lt-LT"/>
        </w:rPr>
      </w:pPr>
    </w:p>
    <w:p w14:paraId="60C0161B" w14:textId="77777777" w:rsidR="007952AF" w:rsidRDefault="007952AF" w:rsidP="00A06865">
      <w:pPr>
        <w:rPr>
          <w:b/>
          <w:bCs/>
          <w:color w:val="000000"/>
          <w:lang w:eastAsia="lt-LT"/>
        </w:rPr>
      </w:pPr>
    </w:p>
    <w:p w14:paraId="2874EE01" w14:textId="77777777" w:rsidR="007952AF" w:rsidRDefault="007952AF" w:rsidP="00F2426B">
      <w:pPr>
        <w:jc w:val="center"/>
        <w:rPr>
          <w:b/>
          <w:bCs/>
          <w:color w:val="000000"/>
          <w:lang w:eastAsia="lt-LT"/>
        </w:rPr>
      </w:pPr>
    </w:p>
    <w:p w14:paraId="5505D39E" w14:textId="1E9429EC" w:rsidR="00F2426B" w:rsidRPr="004B76E5" w:rsidRDefault="007952AF" w:rsidP="00F2426B">
      <w:pPr>
        <w:jc w:val="center"/>
        <w:rPr>
          <w:szCs w:val="24"/>
        </w:rPr>
      </w:pPr>
      <w:r>
        <w:rPr>
          <w:b/>
          <w:bCs/>
          <w:color w:val="000000"/>
          <w:lang w:eastAsia="lt-LT"/>
        </w:rPr>
        <w:t xml:space="preserve">                                                                                   </w:t>
      </w:r>
      <w:bookmarkStart w:id="1" w:name="_Hlk153181922"/>
      <w:r w:rsidR="00F2426B" w:rsidRPr="004B76E5">
        <w:rPr>
          <w:szCs w:val="24"/>
        </w:rPr>
        <w:t>PATVIRTINTA</w:t>
      </w:r>
      <w:r w:rsidR="00F2426B" w:rsidRPr="004B76E5">
        <w:rPr>
          <w:szCs w:val="24"/>
        </w:rPr>
        <w:br/>
        <w:t xml:space="preserve">                                                                                                   Kazlų Rūdos savivaldybės</w:t>
      </w:r>
      <w:r w:rsidR="00F2426B" w:rsidRPr="004B76E5">
        <w:rPr>
          <w:szCs w:val="24"/>
        </w:rPr>
        <w:br/>
        <w:t xml:space="preserve">                                                                                                     administracijos direktoriaus</w:t>
      </w:r>
      <w:r w:rsidR="00F2426B" w:rsidRPr="004B76E5">
        <w:rPr>
          <w:szCs w:val="24"/>
        </w:rPr>
        <w:br/>
        <w:t xml:space="preserve">                                                                                                    202</w:t>
      </w:r>
      <w:r w:rsidR="007D5DF9">
        <w:rPr>
          <w:szCs w:val="24"/>
        </w:rPr>
        <w:t>4</w:t>
      </w:r>
      <w:r w:rsidR="00F2426B" w:rsidRPr="004B76E5">
        <w:rPr>
          <w:szCs w:val="24"/>
        </w:rPr>
        <w:t xml:space="preserve"> m. </w:t>
      </w:r>
      <w:r w:rsidR="007D5DF9">
        <w:rPr>
          <w:szCs w:val="24"/>
        </w:rPr>
        <w:t>saus</w:t>
      </w:r>
      <w:r w:rsidR="00F2426B" w:rsidRPr="004B76E5">
        <w:rPr>
          <w:szCs w:val="24"/>
        </w:rPr>
        <w:t xml:space="preserve">io  d. </w:t>
      </w:r>
      <w:r w:rsidR="004B76E5" w:rsidRPr="004B76E5">
        <w:rPr>
          <w:szCs w:val="24"/>
        </w:rPr>
        <w:t>įsakymu</w:t>
      </w:r>
      <w:r w:rsidR="00F2426B" w:rsidRPr="004B76E5">
        <w:rPr>
          <w:szCs w:val="24"/>
        </w:rPr>
        <w:t xml:space="preserve">                                                                                                     </w:t>
      </w:r>
      <w:r w:rsidR="004B76E5" w:rsidRPr="004B76E5">
        <w:rPr>
          <w:szCs w:val="24"/>
        </w:rPr>
        <w:t xml:space="preserve">                 </w:t>
      </w:r>
    </w:p>
    <w:p w14:paraId="5B942AA4" w14:textId="1030A02F" w:rsidR="00F2426B" w:rsidRPr="004B76E5" w:rsidRDefault="00F2426B" w:rsidP="00F2426B">
      <w:pPr>
        <w:keepNext/>
        <w:outlineLvl w:val="0"/>
        <w:rPr>
          <w:color w:val="000000"/>
          <w:szCs w:val="24"/>
          <w:lang w:eastAsia="lt-LT"/>
        </w:rPr>
      </w:pPr>
      <w:r w:rsidRPr="004B76E5">
        <w:rPr>
          <w:b/>
          <w:bCs/>
          <w:color w:val="000000"/>
          <w:szCs w:val="24"/>
          <w:lang w:eastAsia="lt-LT"/>
        </w:rPr>
        <w:t xml:space="preserve">                </w:t>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b/>
          <w:bCs/>
          <w:color w:val="000000"/>
          <w:szCs w:val="24"/>
          <w:lang w:eastAsia="lt-LT"/>
        </w:rPr>
        <w:tab/>
      </w:r>
      <w:r w:rsidR="004B76E5" w:rsidRPr="004B76E5">
        <w:rPr>
          <w:color w:val="000000"/>
          <w:szCs w:val="24"/>
          <w:lang w:eastAsia="lt-LT"/>
        </w:rPr>
        <w:t xml:space="preserve">Nr. AT-   </w:t>
      </w:r>
    </w:p>
    <w:p w14:paraId="1BC290D2" w14:textId="77777777" w:rsidR="004B76E5" w:rsidRPr="001E0B0F" w:rsidRDefault="004B76E5" w:rsidP="00F2426B">
      <w:pPr>
        <w:keepNext/>
        <w:outlineLvl w:val="0"/>
        <w:rPr>
          <w:b/>
          <w:bCs/>
          <w:color w:val="000000"/>
          <w:lang w:eastAsia="lt-LT"/>
        </w:rPr>
      </w:pPr>
    </w:p>
    <w:p w14:paraId="269F0905" w14:textId="1CC2C769" w:rsidR="00F2426B" w:rsidRPr="001E0B0F" w:rsidRDefault="00BD2B5E" w:rsidP="00DD3C55">
      <w:pPr>
        <w:jc w:val="center"/>
        <w:rPr>
          <w:b/>
        </w:rPr>
      </w:pPr>
      <w:bookmarkStart w:id="2" w:name="_Hlk155093602"/>
      <w:r w:rsidRPr="00BD2B5E">
        <w:rPr>
          <w:b/>
          <w:bCs/>
          <w:color w:val="000000"/>
          <w:lang w:eastAsia="lt-LT"/>
        </w:rPr>
        <w:t xml:space="preserve">KAZLŲ RŪDOS SAVIVALDYBĖS ADMINISTRACIJOS </w:t>
      </w:r>
      <w:r w:rsidR="00F2426B" w:rsidRPr="001E0B0F">
        <w:rPr>
          <w:b/>
          <w:bCs/>
          <w:color w:val="000000"/>
          <w:lang w:eastAsia="lt-LT"/>
        </w:rPr>
        <w:t xml:space="preserve">ASMENS </w:t>
      </w:r>
      <w:bookmarkEnd w:id="2"/>
      <w:r w:rsidR="00F2426B" w:rsidRPr="001E0B0F">
        <w:rPr>
          <w:b/>
        </w:rPr>
        <w:t>DUOMENŲ SUBJEKTO TEISIŲ ĮGYVENDINIMO TVARKOS APRAŠAS</w:t>
      </w:r>
    </w:p>
    <w:p w14:paraId="62E037C9" w14:textId="77777777" w:rsidR="00F2426B" w:rsidRPr="001E0B0F" w:rsidRDefault="00F2426B" w:rsidP="00DD3C55">
      <w:pPr>
        <w:tabs>
          <w:tab w:val="left" w:pos="3261"/>
        </w:tabs>
        <w:rPr>
          <w:b/>
        </w:rPr>
      </w:pPr>
    </w:p>
    <w:p w14:paraId="4EC903F8" w14:textId="77777777" w:rsidR="00F2426B" w:rsidRPr="001E0B0F" w:rsidRDefault="00F2426B" w:rsidP="00F2426B">
      <w:pPr>
        <w:tabs>
          <w:tab w:val="left" w:pos="3261"/>
        </w:tabs>
        <w:jc w:val="center"/>
        <w:rPr>
          <w:b/>
        </w:rPr>
      </w:pPr>
      <w:r w:rsidRPr="001E0B0F">
        <w:rPr>
          <w:b/>
        </w:rPr>
        <w:t>I SKYRIUS</w:t>
      </w:r>
    </w:p>
    <w:p w14:paraId="10AA14CB" w14:textId="77777777" w:rsidR="00F2426B" w:rsidRPr="001E0B0F" w:rsidRDefault="00F2426B" w:rsidP="00F2426B">
      <w:pPr>
        <w:tabs>
          <w:tab w:val="left" w:pos="3261"/>
        </w:tabs>
        <w:jc w:val="center"/>
        <w:rPr>
          <w:b/>
        </w:rPr>
      </w:pPr>
      <w:r w:rsidRPr="001E0B0F">
        <w:rPr>
          <w:b/>
        </w:rPr>
        <w:t>BENDROSIOS NUOSTATOS</w:t>
      </w:r>
    </w:p>
    <w:p w14:paraId="67EC5F19" w14:textId="77777777" w:rsidR="00F2426B" w:rsidRPr="001E0B0F" w:rsidRDefault="00F2426B" w:rsidP="00F2426B">
      <w:pPr>
        <w:ind w:left="1080"/>
      </w:pPr>
    </w:p>
    <w:p w14:paraId="72093A7D" w14:textId="6BCBF235" w:rsidR="00F2426B" w:rsidRPr="001E0B0F" w:rsidRDefault="00F2426B" w:rsidP="00F2426B">
      <w:pPr>
        <w:widowControl w:val="0"/>
        <w:tabs>
          <w:tab w:val="left" w:pos="0"/>
        </w:tabs>
        <w:ind w:firstLine="709"/>
        <w:jc w:val="both"/>
        <w:rPr>
          <w:color w:val="000000"/>
        </w:rPr>
      </w:pPr>
      <w:r w:rsidRPr="001E0B0F">
        <w:rPr>
          <w:color w:val="000000"/>
        </w:rPr>
        <w:t>1.</w:t>
      </w:r>
      <w:r w:rsidRPr="001E0B0F">
        <w:rPr>
          <w:color w:val="000000"/>
        </w:rPr>
        <w:tab/>
      </w:r>
      <w:r w:rsidR="001A72FA">
        <w:rPr>
          <w:color w:val="000000"/>
          <w:lang w:eastAsia="lt-LT"/>
        </w:rPr>
        <w:t>K</w:t>
      </w:r>
      <w:r w:rsidR="001A72FA" w:rsidRPr="001A72FA">
        <w:rPr>
          <w:color w:val="000000"/>
          <w:lang w:eastAsia="lt-LT"/>
        </w:rPr>
        <w:t xml:space="preserve">azlų </w:t>
      </w:r>
      <w:r w:rsidR="001A72FA">
        <w:rPr>
          <w:color w:val="000000"/>
          <w:lang w:eastAsia="lt-LT"/>
        </w:rPr>
        <w:t>R</w:t>
      </w:r>
      <w:r w:rsidR="001A72FA" w:rsidRPr="001A72FA">
        <w:rPr>
          <w:color w:val="000000"/>
          <w:lang w:eastAsia="lt-LT"/>
        </w:rPr>
        <w:t>ūdos savivaldybės administracijos</w:t>
      </w:r>
      <w:r w:rsidR="001A72FA" w:rsidRPr="00BD2B5E">
        <w:rPr>
          <w:b/>
          <w:bCs/>
          <w:color w:val="000000"/>
          <w:lang w:eastAsia="lt-LT"/>
        </w:rPr>
        <w:t xml:space="preserve"> </w:t>
      </w:r>
      <w:r w:rsidR="001A72FA">
        <w:rPr>
          <w:color w:val="000000"/>
        </w:rPr>
        <w:t>a</w:t>
      </w:r>
      <w:r w:rsidRPr="001E0B0F">
        <w:rPr>
          <w:color w:val="000000"/>
        </w:rPr>
        <w:t xml:space="preserve">smens </w:t>
      </w:r>
      <w:r w:rsidRPr="001E0B0F">
        <w:t>duomenų subjekto teisių įgyvendinimo tvarkos aprašas (toliau – Aprašas) nustato duomenų subjektų teisių įgyvendinimo Kazlų Rūdos savivaldybės administracijoje tvarką, duomenų subjekto (ar jo atstovo) prašymo įgyvendinti Apraše nurodytas duomenų subjektų teises pateikimo ir nagrinėjimo tvarką.</w:t>
      </w:r>
    </w:p>
    <w:p w14:paraId="6715C9A4" w14:textId="77777777" w:rsidR="00F2426B" w:rsidRPr="001E0B0F" w:rsidRDefault="00F2426B" w:rsidP="00F2426B">
      <w:pPr>
        <w:tabs>
          <w:tab w:val="left" w:pos="0"/>
          <w:tab w:val="left" w:pos="960"/>
          <w:tab w:val="left" w:pos="993"/>
        </w:tabs>
        <w:ind w:firstLine="709"/>
        <w:jc w:val="both"/>
        <w:rPr>
          <w:color w:val="000000"/>
        </w:rPr>
      </w:pPr>
      <w:r w:rsidRPr="001E0B0F">
        <w:rPr>
          <w:color w:val="000000"/>
        </w:rPr>
        <w:t>2.</w:t>
      </w:r>
      <w:r w:rsidRPr="001E0B0F">
        <w:rPr>
          <w:color w:val="000000"/>
        </w:rPr>
        <w:tab/>
      </w:r>
      <w:r w:rsidRPr="001E0B0F">
        <w:t>Aprašas taikomas Kazlų</w:t>
      </w:r>
      <w:r>
        <w:t xml:space="preserve"> Rūdos</w:t>
      </w:r>
      <w:r w:rsidRPr="001E0B0F">
        <w:t xml:space="preserve"> savivaldybės administracijai (toliau – Savivaldybei), kaip duomenų valdytojai, duomenų subjektams – asmenims, kurių asmens duomenys tvarkomi Savivaldybėje automatiniu būdu ar neautomatiniu būdu susistemintose rinkmenose, įgyvendinant duomenų subjektų teises.</w:t>
      </w:r>
    </w:p>
    <w:p w14:paraId="49E578B6" w14:textId="4D861EB3" w:rsidR="00F2426B" w:rsidRPr="001E0B0F" w:rsidRDefault="00F2426B" w:rsidP="00F2426B">
      <w:pPr>
        <w:tabs>
          <w:tab w:val="left" w:pos="0"/>
          <w:tab w:val="left" w:pos="960"/>
          <w:tab w:val="left" w:pos="993"/>
        </w:tabs>
        <w:ind w:firstLine="709"/>
        <w:jc w:val="both"/>
        <w:rPr>
          <w:color w:val="000000"/>
        </w:rPr>
      </w:pPr>
      <w:r w:rsidRPr="001E0B0F">
        <w:t xml:space="preserve">3. </w:t>
      </w:r>
      <w:r w:rsidRPr="001E0B0F">
        <w:rPr>
          <w:color w:val="000000"/>
        </w:rPr>
        <w:t xml:space="preserve">Įgyvendinant duomenų subjekto teises, vadovaujamasi </w:t>
      </w:r>
      <w:r w:rsidRPr="001E0B0F">
        <w:t>2016 m. balandžio 27 d. Europos Parlamento ir Tarybos reglamentu (ES) 2016/679 dėl fizinių asmenų apsaugos tvarkant asmens duomenis ir dėl laisvo tokių duomenų judėjimo ir kuriuo panaikinama Direktyva 95/46/EB (Bendrasis duomenų apsaugos reglamentas) (toliau – BDAR)</w:t>
      </w:r>
      <w:r w:rsidRPr="001E0B0F">
        <w:rPr>
          <w:lang w:val="cs-CZ"/>
        </w:rPr>
        <w:t>, Lietuvos Respublikos asmens duomenų teisinės apsaugos įstatymo, taip pat kituose teisės aktuose nustatytų asmens duomenų tvarkymo reikalavimais.</w:t>
      </w:r>
    </w:p>
    <w:p w14:paraId="0354B9AF" w14:textId="77777777" w:rsidR="00F2426B" w:rsidRPr="001E0B0F" w:rsidRDefault="00F2426B" w:rsidP="00F2426B">
      <w:pPr>
        <w:tabs>
          <w:tab w:val="left" w:pos="0"/>
          <w:tab w:val="left" w:pos="960"/>
          <w:tab w:val="left" w:pos="993"/>
        </w:tabs>
        <w:ind w:firstLine="709"/>
        <w:jc w:val="both"/>
        <w:rPr>
          <w:color w:val="000000"/>
        </w:rPr>
      </w:pPr>
      <w:r w:rsidRPr="001E0B0F">
        <w:rPr>
          <w:color w:val="000000"/>
        </w:rPr>
        <w:t>4.</w:t>
      </w:r>
      <w:r w:rsidRPr="001E0B0F">
        <w:rPr>
          <w:color w:val="000000"/>
        </w:rPr>
        <w:tab/>
        <w:t>Apraše vartojamos sąvokos</w:t>
      </w:r>
      <w:r w:rsidRPr="001E0B0F">
        <w:t xml:space="preserve"> apibrėžtos</w:t>
      </w:r>
      <w:r w:rsidRPr="001E0B0F">
        <w:rPr>
          <w:color w:val="000000"/>
        </w:rPr>
        <w:t xml:space="preserve"> BDAR.</w:t>
      </w:r>
    </w:p>
    <w:p w14:paraId="646420B3" w14:textId="77777777" w:rsidR="00F2426B" w:rsidRPr="001E0B0F" w:rsidRDefault="00F2426B" w:rsidP="00F2426B">
      <w:pPr>
        <w:tabs>
          <w:tab w:val="left" w:pos="0"/>
          <w:tab w:val="left" w:pos="960"/>
          <w:tab w:val="left" w:pos="993"/>
        </w:tabs>
        <w:ind w:firstLine="709"/>
        <w:jc w:val="both"/>
      </w:pPr>
      <w:r w:rsidRPr="001E0B0F">
        <w:rPr>
          <w:color w:val="000000"/>
        </w:rPr>
        <w:t xml:space="preserve">5. </w:t>
      </w:r>
      <w:r w:rsidRPr="001E0B0F">
        <w:t xml:space="preserve">Duomenų subjektai turi šias teises: </w:t>
      </w:r>
    </w:p>
    <w:p w14:paraId="704760B9" w14:textId="77777777" w:rsidR="00F2426B" w:rsidRPr="001E0B0F" w:rsidRDefault="00F2426B" w:rsidP="00F2426B">
      <w:pPr>
        <w:tabs>
          <w:tab w:val="left" w:pos="0"/>
          <w:tab w:val="left" w:pos="960"/>
          <w:tab w:val="left" w:pos="993"/>
        </w:tabs>
        <w:ind w:firstLine="709"/>
        <w:jc w:val="both"/>
      </w:pPr>
      <w:r w:rsidRPr="001E0B0F">
        <w:t>5.1. žinoti (būti informuotam) apie savo asmens duomenų tvarkymą Savivaldybėje;</w:t>
      </w:r>
    </w:p>
    <w:p w14:paraId="7D56870C" w14:textId="77777777" w:rsidR="00F2426B" w:rsidRPr="001E0B0F" w:rsidRDefault="00F2426B" w:rsidP="00F2426B">
      <w:pPr>
        <w:tabs>
          <w:tab w:val="left" w:pos="0"/>
          <w:tab w:val="left" w:pos="960"/>
          <w:tab w:val="left" w:pos="993"/>
        </w:tabs>
        <w:ind w:firstLine="709"/>
        <w:jc w:val="both"/>
      </w:pPr>
      <w:r w:rsidRPr="001E0B0F">
        <w:t>5.2. susipažinti su Savivaldybės tvarkomais savo asmens duomenimis ir gauti jų kopiją;</w:t>
      </w:r>
    </w:p>
    <w:p w14:paraId="7B87E2A6" w14:textId="77777777" w:rsidR="00F2426B" w:rsidRPr="001E0B0F" w:rsidRDefault="00F2426B" w:rsidP="00F2426B">
      <w:pPr>
        <w:tabs>
          <w:tab w:val="left" w:pos="0"/>
          <w:tab w:val="left" w:pos="960"/>
          <w:tab w:val="left" w:pos="993"/>
        </w:tabs>
        <w:ind w:firstLine="709"/>
        <w:jc w:val="both"/>
      </w:pPr>
      <w:r w:rsidRPr="001E0B0F">
        <w:t>5.3. reikalauti ištaisyti netikslius ar neteisingus asmens duomenis;</w:t>
      </w:r>
    </w:p>
    <w:p w14:paraId="270EEDEC" w14:textId="77777777" w:rsidR="00F2426B" w:rsidRPr="001E0B0F" w:rsidRDefault="00F2426B" w:rsidP="00F2426B">
      <w:pPr>
        <w:tabs>
          <w:tab w:val="left" w:pos="0"/>
          <w:tab w:val="left" w:pos="960"/>
          <w:tab w:val="left" w:pos="993"/>
        </w:tabs>
        <w:ind w:firstLine="709"/>
        <w:jc w:val="both"/>
      </w:pPr>
      <w:r w:rsidRPr="001E0B0F">
        <w:t xml:space="preserve">5.4. reikalauti ištrinti asmens duomenis (teisė būti pamirštam); </w:t>
      </w:r>
    </w:p>
    <w:p w14:paraId="02CA34B4" w14:textId="77777777" w:rsidR="00F2426B" w:rsidRPr="001E0B0F" w:rsidRDefault="00F2426B" w:rsidP="00F2426B">
      <w:pPr>
        <w:tabs>
          <w:tab w:val="left" w:pos="0"/>
          <w:tab w:val="left" w:pos="960"/>
          <w:tab w:val="left" w:pos="993"/>
        </w:tabs>
        <w:ind w:firstLine="709"/>
        <w:jc w:val="both"/>
      </w:pPr>
      <w:r w:rsidRPr="001E0B0F">
        <w:t xml:space="preserve">5.5. apriboti asmens duomenų tvarkymą; </w:t>
      </w:r>
    </w:p>
    <w:p w14:paraId="2254992F" w14:textId="77777777" w:rsidR="00F2426B" w:rsidRPr="001E0B0F" w:rsidRDefault="00F2426B" w:rsidP="00F2426B">
      <w:pPr>
        <w:tabs>
          <w:tab w:val="left" w:pos="0"/>
          <w:tab w:val="left" w:pos="960"/>
          <w:tab w:val="left" w:pos="993"/>
        </w:tabs>
        <w:ind w:firstLine="709"/>
        <w:jc w:val="both"/>
      </w:pPr>
      <w:r w:rsidRPr="001E0B0F">
        <w:t xml:space="preserve">5.6. nesutikti su asmens duomenų tvarkymu; </w:t>
      </w:r>
    </w:p>
    <w:p w14:paraId="228577F8" w14:textId="77777777" w:rsidR="00F2426B" w:rsidRPr="001E0B0F" w:rsidRDefault="00F2426B" w:rsidP="00F2426B">
      <w:pPr>
        <w:tabs>
          <w:tab w:val="left" w:pos="0"/>
          <w:tab w:val="left" w:pos="960"/>
          <w:tab w:val="left" w:pos="993"/>
        </w:tabs>
        <w:ind w:firstLine="709"/>
        <w:jc w:val="both"/>
      </w:pPr>
      <w:r w:rsidRPr="001E0B0F">
        <w:t xml:space="preserve">5.7. perkelti asmens duomenis; </w:t>
      </w:r>
    </w:p>
    <w:p w14:paraId="7558320B" w14:textId="77777777" w:rsidR="00F2426B" w:rsidRPr="001E0B0F" w:rsidRDefault="00F2426B" w:rsidP="00F2426B">
      <w:pPr>
        <w:tabs>
          <w:tab w:val="left" w:pos="0"/>
          <w:tab w:val="left" w:pos="960"/>
          <w:tab w:val="left" w:pos="993"/>
        </w:tabs>
        <w:ind w:firstLine="709"/>
        <w:jc w:val="both"/>
      </w:pPr>
      <w:r w:rsidRPr="001E0B0F">
        <w:t xml:space="preserve">5.8. reikalauti, kad nebūtų taikomas tik automatizuotu duomenų tvarkymu grindžiamas sprendimas, įskaitant profiliavimą; </w:t>
      </w:r>
    </w:p>
    <w:p w14:paraId="5384BEBD" w14:textId="77777777" w:rsidR="00F2426B" w:rsidRPr="001E0B0F" w:rsidRDefault="00F2426B" w:rsidP="00F2426B">
      <w:pPr>
        <w:tabs>
          <w:tab w:val="left" w:pos="0"/>
          <w:tab w:val="left" w:pos="960"/>
          <w:tab w:val="left" w:pos="993"/>
        </w:tabs>
        <w:ind w:firstLine="709"/>
        <w:jc w:val="both"/>
        <w:rPr>
          <w:color w:val="000000"/>
        </w:rPr>
      </w:pPr>
      <w:r w:rsidRPr="001E0B0F">
        <w:t>5.9. pateikti skundą Valstybinei duomenų apsaugos inspekcijai.</w:t>
      </w:r>
    </w:p>
    <w:p w14:paraId="2696447C" w14:textId="77777777" w:rsidR="00F2426B" w:rsidRPr="001E0B0F" w:rsidRDefault="00F2426B" w:rsidP="00F2426B">
      <w:pPr>
        <w:tabs>
          <w:tab w:val="left" w:pos="960"/>
          <w:tab w:val="left" w:pos="993"/>
        </w:tabs>
        <w:ind w:left="720" w:firstLine="709"/>
        <w:jc w:val="both"/>
        <w:rPr>
          <w:color w:val="000000"/>
        </w:rPr>
      </w:pPr>
    </w:p>
    <w:p w14:paraId="6DCE0B22" w14:textId="77777777" w:rsidR="00F2426B" w:rsidRPr="001E0B0F" w:rsidRDefault="00F2426B" w:rsidP="00F2426B">
      <w:pPr>
        <w:tabs>
          <w:tab w:val="left" w:pos="960"/>
          <w:tab w:val="left" w:pos="993"/>
        </w:tabs>
        <w:jc w:val="center"/>
        <w:rPr>
          <w:b/>
          <w:color w:val="000000"/>
        </w:rPr>
      </w:pPr>
      <w:r w:rsidRPr="001E0B0F">
        <w:rPr>
          <w:b/>
          <w:color w:val="000000"/>
        </w:rPr>
        <w:t>II SKYRIUS</w:t>
      </w:r>
    </w:p>
    <w:p w14:paraId="148DF923" w14:textId="77777777" w:rsidR="00F2426B" w:rsidRPr="001E0B0F" w:rsidRDefault="00F2426B" w:rsidP="00F2426B">
      <w:pPr>
        <w:tabs>
          <w:tab w:val="left" w:pos="960"/>
          <w:tab w:val="left" w:pos="993"/>
        </w:tabs>
        <w:jc w:val="center"/>
        <w:rPr>
          <w:b/>
          <w:color w:val="000000"/>
        </w:rPr>
      </w:pPr>
      <w:r w:rsidRPr="001E0B0F">
        <w:rPr>
          <w:b/>
          <w:color w:val="000000"/>
        </w:rPr>
        <w:t>TEISĖ GAUTI INFORMACIJĄ APIE DUOMENŲ TVARKYMĄ</w:t>
      </w:r>
    </w:p>
    <w:p w14:paraId="259B68D7" w14:textId="77777777" w:rsidR="00F2426B" w:rsidRPr="001E0B0F" w:rsidRDefault="00F2426B" w:rsidP="00F2426B">
      <w:pPr>
        <w:tabs>
          <w:tab w:val="left" w:pos="993"/>
        </w:tabs>
        <w:jc w:val="both"/>
      </w:pPr>
    </w:p>
    <w:p w14:paraId="5611D1A0" w14:textId="77777777" w:rsidR="00F2426B" w:rsidRPr="001E0B0F" w:rsidRDefault="00F2426B" w:rsidP="00F2426B">
      <w:pPr>
        <w:pStyle w:val="Style2"/>
        <w:tabs>
          <w:tab w:val="left" w:pos="1169"/>
        </w:tabs>
        <w:spacing w:line="240" w:lineRule="auto"/>
        <w:ind w:firstLine="709"/>
        <w:jc w:val="both"/>
        <w:rPr>
          <w:sz w:val="24"/>
          <w:szCs w:val="24"/>
        </w:rPr>
      </w:pPr>
      <w:r w:rsidRPr="001E0B0F">
        <w:rPr>
          <w:sz w:val="24"/>
          <w:szCs w:val="24"/>
        </w:rPr>
        <w:t xml:space="preserve">6. Savivaldybė informuoja duomenų subjektus apie asmens duomenų tvarkymą užtikrindama sąžiningumo ir skaidrumo principų įgyvendinimą. </w:t>
      </w:r>
    </w:p>
    <w:p w14:paraId="04A3D8F2" w14:textId="77777777" w:rsidR="00F2426B" w:rsidRPr="001E0B0F" w:rsidRDefault="00F2426B" w:rsidP="00F2426B">
      <w:pPr>
        <w:widowControl w:val="0"/>
        <w:tabs>
          <w:tab w:val="left" w:pos="0"/>
        </w:tabs>
        <w:ind w:firstLine="709"/>
        <w:jc w:val="both"/>
      </w:pPr>
      <w:r w:rsidRPr="001E0B0F">
        <w:t xml:space="preserve">7. Savivaldybė, rinkdama asmens duomenis tiesiogiai iš duomenų subjektų, duomenų subjektams informaciją apie asmens duomenų tvarkymą, nurodytą BDAR 13 straipsnio 1 ir 2 dalyse, pateikia bendravimo su duomenų subjektu metu tokiu būdu, kokiu duomenų subjektas kreipiasi į Savivaldybę, išskyrus atvejus, kai duomenų subjektas tokią informaciją jau turi, ir tiek, kiek jis tos informacijos turi. Taip pat </w:t>
      </w:r>
      <w:r w:rsidRPr="00AF5B16">
        <w:t>duomenų subjekt</w:t>
      </w:r>
      <w:r w:rsidRPr="001E0B0F">
        <w:t>as apie asmens duomenų tvarkymą gali būti</w:t>
      </w:r>
      <w:r w:rsidRPr="00AF5B16">
        <w:t xml:space="preserve"> inform</w:t>
      </w:r>
      <w:r w:rsidRPr="001E0B0F">
        <w:t xml:space="preserve">uojamas: telefonu apie tai, jog </w:t>
      </w:r>
      <w:r w:rsidRPr="00AF5B16">
        <w:t>žodinės konsultacijos telefonu bus įrašomos; pirmą kartą besijungian</w:t>
      </w:r>
      <w:r w:rsidRPr="001E0B0F">
        <w:t>t prie Savivaldybės</w:t>
      </w:r>
      <w:r w:rsidRPr="00AF5B16">
        <w:t xml:space="preserve"> elektroninių paslaugų sistemos; vykdant vaizdo stebėjimą, duomenų subjektai prieš patenkant į patalpas ar teritoriją, kurioje vykdomas vaizdo stebėjimas, informuojami </w:t>
      </w:r>
      <w:r w:rsidRPr="00AF5B16">
        <w:lastRenderedPageBreak/>
        <w:t>apie vykdomą vaizdo stebėjimą informacinėse lentelėse, nurodant, kad yra vykdomas vaizdo stebėjimas, duomenų valdytojo juridinio asmens pavadinimą, kontaktinius duomenis, vaizdo stebėjimo tikslą ir informaciją, kur galima rasti platesnę informaciją apie vykdomą vaizdo stebėjimą;</w:t>
      </w:r>
      <w:r w:rsidRPr="001E0B0F">
        <w:t xml:space="preserve"> </w:t>
      </w:r>
      <w:r w:rsidRPr="00AF5B16">
        <w:t>pateikiant informaciją S</w:t>
      </w:r>
      <w:r w:rsidRPr="001E0B0F">
        <w:t>avivaldybės</w:t>
      </w:r>
      <w:r w:rsidRPr="00AF5B16">
        <w:t xml:space="preserve"> patalpose esančiuose informaciniuose stenduose, interneto svetainėje, elektroniniu paštu, asmeniškai ir pan.; kitais būdais, atsižvelgiant į vykdomų duomenų tvarkymo veiksmų pobūdį ir operacijos specifiką</w:t>
      </w:r>
      <w:r w:rsidRPr="001E0B0F">
        <w:t>.</w:t>
      </w:r>
    </w:p>
    <w:p w14:paraId="1CC66C05" w14:textId="77777777" w:rsidR="00F2426B" w:rsidRPr="001E0B0F" w:rsidRDefault="00F2426B" w:rsidP="00F2426B">
      <w:pPr>
        <w:widowControl w:val="0"/>
        <w:tabs>
          <w:tab w:val="left" w:pos="0"/>
        </w:tabs>
        <w:ind w:firstLine="709"/>
        <w:jc w:val="both"/>
      </w:pPr>
      <w:r w:rsidRPr="001E0B0F">
        <w:rPr>
          <w:color w:val="000000"/>
          <w:lang w:eastAsia="lt-LT" w:bidi="lt-LT"/>
        </w:rPr>
        <w:t xml:space="preserve">8. </w:t>
      </w:r>
      <w:r w:rsidRPr="001E0B0F">
        <w:t>Kai duomenų subjekto asmens duomenys renkami ne tiesiogiai iš duomenų subjekto, apie šio duomenų subjekto asmens duomenų tvarkymą Savivaldybė informuoja duomenų subjektą pateikdama jam BDAR 14 straipsnio 1 ir 2 dalyse nurodytą informaciją:</w:t>
      </w:r>
    </w:p>
    <w:p w14:paraId="032AC6D3" w14:textId="77777777" w:rsidR="00F2426B" w:rsidRPr="001E0B0F" w:rsidRDefault="00F2426B" w:rsidP="00F2426B">
      <w:pPr>
        <w:ind w:firstLine="709"/>
        <w:jc w:val="both"/>
      </w:pPr>
      <w:r w:rsidRPr="001E0B0F">
        <w:t>8.1.</w:t>
      </w:r>
      <w:r w:rsidRPr="001E0B0F">
        <w:tab/>
        <w:t xml:space="preserve">per pagrįstą laikotarpį nuo asmens duomenų gavimo, bet ne vėliau kaip per vieną mėnesį, atsižvelgiant į konkrečias asmens duomenų tvarkymo aplinkybes; </w:t>
      </w:r>
    </w:p>
    <w:p w14:paraId="1B1A3950" w14:textId="77777777" w:rsidR="00F2426B" w:rsidRPr="001E0B0F" w:rsidRDefault="00F2426B" w:rsidP="00F2426B">
      <w:pPr>
        <w:ind w:firstLine="709"/>
        <w:jc w:val="both"/>
      </w:pPr>
      <w:r w:rsidRPr="001E0B0F">
        <w:t>8.2.</w:t>
      </w:r>
      <w:r w:rsidRPr="001E0B0F">
        <w:tab/>
        <w:t>jeigu asmens duomenys bus naudojami ryšiams su duomenų subjektu palaikyti ne vėliau kaip pirmą kartą susisiekiant su tuo duomenų subjektu;</w:t>
      </w:r>
    </w:p>
    <w:p w14:paraId="58156F6E" w14:textId="77777777" w:rsidR="00F2426B" w:rsidRPr="001E0B0F" w:rsidRDefault="00F2426B" w:rsidP="00F2426B">
      <w:pPr>
        <w:ind w:firstLine="709"/>
        <w:jc w:val="both"/>
      </w:pPr>
      <w:r w:rsidRPr="001E0B0F">
        <w:t>8.3.</w:t>
      </w:r>
      <w:r w:rsidRPr="001E0B0F">
        <w:tab/>
        <w:t xml:space="preserve">jeigu numatoma asmens duomenis atskleisti kitam duomenų gavėjui – ne vėliau kaip atskleidžiant duomenis pirmą kartą. </w:t>
      </w:r>
    </w:p>
    <w:p w14:paraId="4960B6BD" w14:textId="77777777"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 xml:space="preserve">9. </w:t>
      </w:r>
      <w:r w:rsidRPr="001E0B0F">
        <w:t>Savivaldybė</w:t>
      </w:r>
      <w:r w:rsidRPr="001E0B0F">
        <w:rPr>
          <w:color w:val="000000"/>
          <w:lang w:eastAsia="lt-LT" w:bidi="lt-LT"/>
        </w:rPr>
        <w:t>, gaudama asmens duomenis ne tiesiogiai iš duomenų subjektų, duomenų subjektų apie jų asmens duomenų tvarkymą neinformuoja, kai:</w:t>
      </w:r>
    </w:p>
    <w:p w14:paraId="1E4F3A18" w14:textId="77777777"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 xml:space="preserve">9.1. </w:t>
      </w:r>
      <w:r w:rsidRPr="001E0B0F">
        <w:t>duomenų subjektas tokią informaciją jau turi ir tiek, kiek jis tos informacijos turi;</w:t>
      </w:r>
    </w:p>
    <w:p w14:paraId="60745E7E" w14:textId="77777777"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9.2.</w:t>
      </w:r>
      <w:r w:rsidRPr="001E0B0F">
        <w:t xml:space="preserve"> </w:t>
      </w:r>
      <w:r w:rsidRPr="001E0B0F">
        <w:rPr>
          <w:color w:val="000000"/>
          <w:lang w:eastAsia="lt-LT" w:bidi="lt-LT"/>
        </w:rPr>
        <w:t>tokios informacijos pateikimas yra neįmanomas arba tam reikėtų neproporcingų pastangų;</w:t>
      </w:r>
    </w:p>
    <w:p w14:paraId="6B59F551" w14:textId="77777777"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9.3. duomenų gavimas ar atskleidimas aiškiai nustatytas įstatymuose ir kituose teisės aktuose;</w:t>
      </w:r>
    </w:p>
    <w:p w14:paraId="752513B1" w14:textId="77777777"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9.4. kai vadovaujantis įstatymais ir kitais teisės aktais asmens duomenys privalo išlikti konfidencialūs.</w:t>
      </w:r>
    </w:p>
    <w:p w14:paraId="2A716377" w14:textId="7CE9D568" w:rsidR="00F2426B" w:rsidRPr="001E0B0F" w:rsidRDefault="00F2426B" w:rsidP="00F2426B">
      <w:pPr>
        <w:widowControl w:val="0"/>
        <w:tabs>
          <w:tab w:val="left" w:pos="0"/>
          <w:tab w:val="left" w:pos="993"/>
        </w:tabs>
        <w:ind w:firstLine="709"/>
        <w:jc w:val="both"/>
        <w:rPr>
          <w:color w:val="000000"/>
          <w:lang w:eastAsia="lt-LT" w:bidi="lt-LT"/>
        </w:rPr>
      </w:pPr>
      <w:r w:rsidRPr="001E0B0F">
        <w:rPr>
          <w:color w:val="000000"/>
          <w:lang w:eastAsia="lt-LT" w:bidi="lt-LT"/>
        </w:rPr>
        <w:t xml:space="preserve">10. </w:t>
      </w:r>
      <w:r w:rsidR="00F37F6D">
        <w:t xml:space="preserve">Savivaldybė </w:t>
      </w:r>
      <w:r w:rsidRPr="001E0B0F">
        <w:rPr>
          <w:color w:val="000000"/>
          <w:lang w:eastAsia="lt-LT" w:bidi="lt-LT"/>
        </w:rPr>
        <w:t>informaciją apie asmens duomenų tvarkymą, duomenų subjektų teisių įgyvendinimą skelbia savo interneto svetainės skiltyje „Asmens duomenų apsauga“.</w:t>
      </w:r>
    </w:p>
    <w:p w14:paraId="5B0190F0" w14:textId="77777777" w:rsidR="00F2426B" w:rsidRPr="001E0B0F" w:rsidRDefault="00F2426B" w:rsidP="00F2426B">
      <w:pPr>
        <w:pStyle w:val="Style2"/>
        <w:tabs>
          <w:tab w:val="left" w:pos="1169"/>
        </w:tabs>
        <w:spacing w:line="240" w:lineRule="auto"/>
        <w:jc w:val="both"/>
        <w:rPr>
          <w:sz w:val="24"/>
          <w:szCs w:val="24"/>
        </w:rPr>
      </w:pPr>
    </w:p>
    <w:p w14:paraId="662236AE" w14:textId="77777777" w:rsidR="00F2426B" w:rsidRPr="001E0B0F" w:rsidRDefault="00F2426B" w:rsidP="00F2426B">
      <w:pPr>
        <w:tabs>
          <w:tab w:val="left" w:pos="993"/>
        </w:tabs>
        <w:jc w:val="center"/>
        <w:rPr>
          <w:b/>
        </w:rPr>
      </w:pPr>
      <w:r w:rsidRPr="001E0B0F">
        <w:rPr>
          <w:b/>
        </w:rPr>
        <w:t>III SKYRIUS</w:t>
      </w:r>
    </w:p>
    <w:p w14:paraId="499895D7" w14:textId="77777777" w:rsidR="00F2426B" w:rsidRPr="001E0B0F" w:rsidRDefault="00F2426B" w:rsidP="00F2426B">
      <w:pPr>
        <w:tabs>
          <w:tab w:val="left" w:pos="993"/>
        </w:tabs>
        <w:jc w:val="center"/>
        <w:rPr>
          <w:b/>
        </w:rPr>
      </w:pPr>
      <w:r w:rsidRPr="001E0B0F">
        <w:rPr>
          <w:b/>
        </w:rPr>
        <w:t>TEISĖ SUSIPAŽINTI SU DUOMENIMIS</w:t>
      </w:r>
    </w:p>
    <w:p w14:paraId="7DB930C5" w14:textId="77777777" w:rsidR="00F2426B" w:rsidRPr="001E0B0F" w:rsidRDefault="00F2426B" w:rsidP="00F2426B">
      <w:pPr>
        <w:tabs>
          <w:tab w:val="left" w:pos="993"/>
        </w:tabs>
        <w:jc w:val="center"/>
        <w:rPr>
          <w:b/>
        </w:rPr>
      </w:pPr>
    </w:p>
    <w:p w14:paraId="4490E356" w14:textId="77777777" w:rsidR="00F2426B" w:rsidRPr="001E0B0F" w:rsidRDefault="00F2426B" w:rsidP="00F2426B">
      <w:pPr>
        <w:tabs>
          <w:tab w:val="left" w:pos="993"/>
        </w:tabs>
        <w:ind w:firstLine="709"/>
        <w:jc w:val="both"/>
      </w:pPr>
      <w:r w:rsidRPr="001E0B0F">
        <w:t>11.</w:t>
      </w:r>
      <w:r w:rsidRPr="001E0B0F">
        <w:tab/>
        <w:t xml:space="preserve">Savivaldybė įgyvendina duomenų subjektų teisę susipažinti su savo asmens duomenimis. </w:t>
      </w:r>
    </w:p>
    <w:p w14:paraId="056E3822" w14:textId="77777777" w:rsidR="00F2426B" w:rsidRPr="001E0B0F" w:rsidRDefault="00F2426B" w:rsidP="00F2426B">
      <w:pPr>
        <w:tabs>
          <w:tab w:val="left" w:pos="993"/>
        </w:tabs>
        <w:ind w:firstLine="709"/>
        <w:jc w:val="both"/>
      </w:pPr>
      <w:r w:rsidRPr="001E0B0F">
        <w:t>12. Savivaldybė, įgyvendindama teisę susipažinti su duomenimis, duomenų subjektui pateikia:</w:t>
      </w:r>
    </w:p>
    <w:p w14:paraId="706C1451" w14:textId="46F662E1" w:rsidR="00F2426B" w:rsidRPr="001E0B0F" w:rsidRDefault="00F2426B" w:rsidP="00F2426B">
      <w:pPr>
        <w:tabs>
          <w:tab w:val="left" w:pos="993"/>
        </w:tabs>
        <w:ind w:firstLine="709"/>
        <w:jc w:val="both"/>
      </w:pPr>
      <w:r w:rsidRPr="001E0B0F">
        <w:t>12.1.</w:t>
      </w:r>
      <w:r w:rsidR="00371652">
        <w:t xml:space="preserve"> </w:t>
      </w:r>
      <w:r w:rsidRPr="001E0B0F">
        <w:t>informaciją, ar duomenų subjekto asmens duomenys tvarkomi, ar ne;</w:t>
      </w:r>
    </w:p>
    <w:p w14:paraId="7D544874" w14:textId="77777777" w:rsidR="00F2426B" w:rsidRPr="001E0B0F" w:rsidRDefault="00F2426B" w:rsidP="00F2426B">
      <w:pPr>
        <w:tabs>
          <w:tab w:val="left" w:pos="993"/>
        </w:tabs>
        <w:ind w:firstLine="709"/>
        <w:jc w:val="both"/>
      </w:pPr>
      <w:r w:rsidRPr="001E0B0F">
        <w:t xml:space="preserve">12.2. susipažinti su Savivaldybės tvarkomais jo asmens duomenimis ir (ar) asmens duomenų kategorijomis; </w:t>
      </w:r>
    </w:p>
    <w:p w14:paraId="256C9309" w14:textId="77777777" w:rsidR="00F2426B" w:rsidRPr="001E0B0F" w:rsidRDefault="00F2426B" w:rsidP="00F2426B">
      <w:pPr>
        <w:tabs>
          <w:tab w:val="left" w:pos="993"/>
        </w:tabs>
        <w:ind w:firstLine="709"/>
        <w:jc w:val="both"/>
      </w:pPr>
      <w:r w:rsidRPr="001E0B0F">
        <w:t xml:space="preserve">12.3. gauti informaciją, iš kokių šaltinių ir kokie jo asmens duomenys surinkti; </w:t>
      </w:r>
    </w:p>
    <w:p w14:paraId="515194B7" w14:textId="77777777" w:rsidR="00F2426B" w:rsidRPr="001E0B0F" w:rsidRDefault="00F2426B" w:rsidP="00F2426B">
      <w:pPr>
        <w:tabs>
          <w:tab w:val="left" w:pos="993"/>
        </w:tabs>
        <w:ind w:firstLine="709"/>
        <w:jc w:val="both"/>
      </w:pPr>
      <w:r w:rsidRPr="001E0B0F">
        <w:t xml:space="preserve">12.4. sužinoti, kokiu tikslu tvarkomi jo asmens duomenys; </w:t>
      </w:r>
    </w:p>
    <w:p w14:paraId="41C2FF28" w14:textId="77777777" w:rsidR="00F2426B" w:rsidRPr="001E0B0F" w:rsidRDefault="00F2426B" w:rsidP="00F2426B">
      <w:pPr>
        <w:tabs>
          <w:tab w:val="left" w:pos="993"/>
        </w:tabs>
        <w:ind w:firstLine="709"/>
        <w:jc w:val="both"/>
      </w:pPr>
      <w:r w:rsidRPr="001E0B0F">
        <w:t xml:space="preserve">12.5. sužinoti numatomą asmens duomenų saugojimo laikotarpį arba kriterijus, pagal kuriuos nustatomas asmens duomenų saugojimo laikotarpis; </w:t>
      </w:r>
    </w:p>
    <w:p w14:paraId="70C370BA" w14:textId="77777777" w:rsidR="00F2426B" w:rsidRPr="001E0B0F" w:rsidRDefault="00F2426B" w:rsidP="00F2426B">
      <w:pPr>
        <w:tabs>
          <w:tab w:val="left" w:pos="993"/>
        </w:tabs>
        <w:ind w:firstLine="709"/>
        <w:jc w:val="both"/>
      </w:pPr>
      <w:r w:rsidRPr="001E0B0F">
        <w:t xml:space="preserve">12.6. gauti informaciją, kokiems duomenų gavėjams ar jų kategorijoms teikiami ir buvo teikti jo asmens duomenys (jei tai yra įmanoma); </w:t>
      </w:r>
    </w:p>
    <w:p w14:paraId="14C88F8D" w14:textId="77777777" w:rsidR="00F2426B" w:rsidRPr="001E0B0F" w:rsidRDefault="00F2426B" w:rsidP="00F2426B">
      <w:pPr>
        <w:tabs>
          <w:tab w:val="left" w:pos="993"/>
        </w:tabs>
        <w:ind w:firstLine="709"/>
        <w:jc w:val="both"/>
      </w:pPr>
      <w:r w:rsidRPr="001E0B0F">
        <w:t>12.7. sužinoti, kokiu pagrindu surinkti jo asmens duomenys iš įvairių registrų, institucijų ir kitų asmenų;</w:t>
      </w:r>
    </w:p>
    <w:p w14:paraId="6D37D0FD" w14:textId="77777777" w:rsidR="00F2426B" w:rsidRPr="001E0B0F" w:rsidRDefault="00F2426B" w:rsidP="00F2426B">
      <w:pPr>
        <w:tabs>
          <w:tab w:val="left" w:pos="993"/>
        </w:tabs>
        <w:ind w:firstLine="709"/>
        <w:jc w:val="both"/>
      </w:pPr>
      <w:r w:rsidRPr="001E0B0F">
        <w:t xml:space="preserve">12.8. gauti konkrečių asmens duomenų kopiją. </w:t>
      </w:r>
    </w:p>
    <w:p w14:paraId="11595FAA" w14:textId="77777777" w:rsidR="00F2426B" w:rsidRPr="001E0B0F" w:rsidRDefault="00F2426B" w:rsidP="00F2426B">
      <w:pPr>
        <w:tabs>
          <w:tab w:val="left" w:pos="993"/>
        </w:tabs>
        <w:ind w:firstLine="709"/>
        <w:jc w:val="both"/>
      </w:pPr>
      <w:r w:rsidRPr="001E0B0F">
        <w:t xml:space="preserve">13. Konkretūs dokumentai, kuriuose yra prašymą pateikusio asmens duomenys, duomenų subjektams gali būti teikiami, jeigu Savivaldybei taip yra patogiau įgyvendinti duomenų subjekto prašymą. Duomenų subjektas turi teisę prašyti, kad jam būtų pateikta tvarkomų asmens duomenų kopija kita forma, nei Savivaldybė pateikia, tačiau už tai gali būti imamas mokestis, apskaičiuotas pagal administracines išlaidas. </w:t>
      </w:r>
    </w:p>
    <w:p w14:paraId="2CB7CA03" w14:textId="77777777" w:rsidR="00F2426B" w:rsidRPr="001E0B0F" w:rsidRDefault="00F2426B" w:rsidP="00F2426B">
      <w:pPr>
        <w:tabs>
          <w:tab w:val="left" w:pos="993"/>
        </w:tabs>
        <w:ind w:firstLine="709"/>
        <w:jc w:val="both"/>
      </w:pPr>
      <w:r w:rsidRPr="001E0B0F">
        <w:t xml:space="preserve">14. Kai atvykus į Savivaldybę pateikiamas prašymas susipažinti su savo vaizdo ar telefoninio pokalbio garso įrašo duomenimis ir atsakingas darbuotojas patikrina duomenų subjekto asmens tapatybę, duomenų subjektas turi teisę: </w:t>
      </w:r>
    </w:p>
    <w:p w14:paraId="21CD92FC" w14:textId="77777777" w:rsidR="00F2426B" w:rsidRPr="001E0B0F" w:rsidRDefault="00F2426B" w:rsidP="00F2426B">
      <w:pPr>
        <w:tabs>
          <w:tab w:val="left" w:pos="993"/>
        </w:tabs>
        <w:ind w:firstLine="709"/>
        <w:jc w:val="both"/>
      </w:pPr>
      <w:r w:rsidRPr="001E0B0F">
        <w:t>14.1. peržiūrėti vaizdo arba perklausyti garso įrašą Savivaldybės patalpose;</w:t>
      </w:r>
    </w:p>
    <w:p w14:paraId="668C825F" w14:textId="77777777" w:rsidR="00F2426B" w:rsidRPr="001E0B0F" w:rsidRDefault="00F2426B" w:rsidP="00F2426B">
      <w:pPr>
        <w:tabs>
          <w:tab w:val="left" w:pos="993"/>
        </w:tabs>
        <w:ind w:firstLine="709"/>
        <w:jc w:val="both"/>
      </w:pPr>
      <w:r w:rsidRPr="001E0B0F">
        <w:lastRenderedPageBreak/>
        <w:t xml:space="preserve">14.2. kai įmanoma, gauti vaizdo ar telefoninio pokalbio garso įrašo kopiją kompaktiniame diske arba duomenų subjekto pateiktoje laikmenoje. </w:t>
      </w:r>
    </w:p>
    <w:p w14:paraId="37725286" w14:textId="77777777" w:rsidR="00F2426B" w:rsidRPr="001E0B0F" w:rsidRDefault="00F2426B" w:rsidP="00F2426B">
      <w:pPr>
        <w:tabs>
          <w:tab w:val="left" w:pos="993"/>
        </w:tabs>
        <w:ind w:firstLine="709"/>
        <w:jc w:val="both"/>
      </w:pPr>
      <w:r w:rsidRPr="001E0B0F">
        <w:t>15. Jeigu Savivaldybė tvarko didelį informacijos, susijusios su duomenų subjektu, kiekį ir nėra galimybės visos informacijos duomenų subjektui pateikti, Savivaldybė turi teisę paprašyti duomenų subjekto sukonkretinti pateiktą prašymą nurodant daugiau informacijos apie prašomus pateikti asmens duomenis. Jeigu asmens duomenų surasti ar pateikti duomenų subjektui iš karto nepavyksta ar negalima saugant trečiųjų šalių teises, ar prieš pateikiant duomenis juos būtina techniškai apdoroti (iškirpti ir pan.), prašymo įgyvendinimas gali būti pratęsiamas, bet ne ilgiau nei vieną mėnesį nuo prašymo pateikimo dienos. Jeigu per nustatytą terminą prašymo įgyvendinti nepavyksta, prašymo įgyvendinimo terminas gali būti pratęstas dar dviem mėnesiams duomenų subjektui nurodant vėlavimo priežastis ir galimybę pateikti skundą Valstybinei duomenų apsaugos inspekcijai.</w:t>
      </w:r>
    </w:p>
    <w:p w14:paraId="37D4BA9E" w14:textId="77777777" w:rsidR="00F2426B" w:rsidRPr="001E0B0F" w:rsidRDefault="00F2426B" w:rsidP="00F2426B">
      <w:pPr>
        <w:widowControl w:val="0"/>
        <w:tabs>
          <w:tab w:val="left" w:pos="0"/>
        </w:tabs>
        <w:ind w:firstLine="709"/>
        <w:jc w:val="both"/>
      </w:pPr>
      <w:r w:rsidRPr="001E0B0F">
        <w:t xml:space="preserve">16. Savivaldybė pateikia duomenų subjektui tik su juo pačiu susijusių tvarkomų asmens duomenų kopiją. Teikiant duomenų subjektui duomenų kopiją, užtikrinama, kad duomenų subjektui nebūtų atskleisti trečiųjų asmenų asmens duomenys. Kai duomenų kopijose yra trečiųjų asmenų asmens duomenys, pritaikius duomenų saugumo priemones, </w:t>
      </w:r>
      <w:r w:rsidRPr="001E0B0F">
        <w:rPr>
          <w:color w:val="000000"/>
          <w:shd w:val="clear" w:color="auto" w:fill="FFFFFF"/>
        </w:rPr>
        <w:t xml:space="preserve">panaikinama galimybė šiuos trečiuosius asmenis identifikuoti </w:t>
      </w:r>
      <w:r w:rsidRPr="001E0B0F">
        <w:t>arba teikiamas duomenų išrašas, ar pan.</w:t>
      </w:r>
    </w:p>
    <w:p w14:paraId="7708145D" w14:textId="77777777" w:rsidR="00F2426B" w:rsidRPr="001E0B0F" w:rsidRDefault="00F2426B" w:rsidP="00F2426B">
      <w:pPr>
        <w:tabs>
          <w:tab w:val="left" w:pos="993"/>
        </w:tabs>
        <w:jc w:val="both"/>
      </w:pPr>
    </w:p>
    <w:p w14:paraId="0C02333E" w14:textId="77777777" w:rsidR="00F2426B" w:rsidRPr="001E0B0F" w:rsidRDefault="00F2426B" w:rsidP="00F2426B">
      <w:pPr>
        <w:tabs>
          <w:tab w:val="left" w:pos="993"/>
        </w:tabs>
        <w:jc w:val="center"/>
        <w:rPr>
          <w:b/>
        </w:rPr>
      </w:pPr>
      <w:r w:rsidRPr="001E0B0F">
        <w:rPr>
          <w:b/>
        </w:rPr>
        <w:t>IV SKYRIUS</w:t>
      </w:r>
    </w:p>
    <w:p w14:paraId="4B7483F3" w14:textId="77777777" w:rsidR="00F2426B" w:rsidRPr="001E0B0F" w:rsidRDefault="00F2426B" w:rsidP="00F2426B">
      <w:pPr>
        <w:tabs>
          <w:tab w:val="left" w:pos="993"/>
        </w:tabs>
        <w:jc w:val="center"/>
        <w:rPr>
          <w:b/>
        </w:rPr>
      </w:pPr>
      <w:r w:rsidRPr="001E0B0F">
        <w:rPr>
          <w:b/>
        </w:rPr>
        <w:t>TEISĖ REIKALAUTI IŠTAISYTI DUOMENIS</w:t>
      </w:r>
    </w:p>
    <w:p w14:paraId="4FF6E47B" w14:textId="77777777" w:rsidR="00F2426B" w:rsidRPr="001E0B0F" w:rsidRDefault="00F2426B" w:rsidP="00F2426B">
      <w:pPr>
        <w:tabs>
          <w:tab w:val="left" w:pos="993"/>
        </w:tabs>
        <w:ind w:left="709"/>
        <w:jc w:val="both"/>
      </w:pPr>
    </w:p>
    <w:p w14:paraId="4DA82F67" w14:textId="77777777" w:rsidR="00F2426B" w:rsidRPr="001E0B0F" w:rsidRDefault="00F2426B" w:rsidP="00F2426B">
      <w:pPr>
        <w:tabs>
          <w:tab w:val="left" w:pos="1134"/>
        </w:tabs>
        <w:ind w:firstLine="709"/>
        <w:jc w:val="both"/>
      </w:pPr>
      <w:r w:rsidRPr="001E0B0F">
        <w:t>17.</w:t>
      </w:r>
      <w:r w:rsidRPr="001E0B0F">
        <w:tab/>
        <w:t xml:space="preserve">Savivaldybė įgyvendina duomenų subjektų teisę reikalauti ištaisyti netikslius ar papildyti neišsamius asmens duomenis. </w:t>
      </w:r>
    </w:p>
    <w:p w14:paraId="482F71C3" w14:textId="77777777" w:rsidR="00F2426B" w:rsidRPr="001E0B0F" w:rsidRDefault="00F2426B" w:rsidP="00F2426B">
      <w:pPr>
        <w:tabs>
          <w:tab w:val="left" w:pos="1134"/>
        </w:tabs>
        <w:ind w:firstLine="709"/>
        <w:jc w:val="both"/>
      </w:pPr>
      <w:r w:rsidRPr="001E0B0F">
        <w:t>18.</w:t>
      </w:r>
      <w:r w:rsidRPr="001E0B0F">
        <w:tab/>
        <w:t xml:space="preserve">Savivaldybė, gavusi duomenų subjekto prašymą ištaisyti ar papildyti jo asmens duomenis, nedelsdama, </w:t>
      </w:r>
      <w:r>
        <w:t xml:space="preserve">bet </w:t>
      </w:r>
      <w:r w:rsidRPr="001E0B0F">
        <w:t xml:space="preserve">ne vėliau kaip per dešimt darbo dienų, patikrina tvarkomų asmens duomenų tikslumą ir išsamumą. </w:t>
      </w:r>
      <w:r>
        <w:t xml:space="preserve"> </w:t>
      </w:r>
      <w:r w:rsidRPr="001E0B0F">
        <w:t xml:space="preserve"> </w:t>
      </w:r>
    </w:p>
    <w:p w14:paraId="5F2C1C88" w14:textId="77777777" w:rsidR="00F2426B" w:rsidRPr="004572E2" w:rsidRDefault="00F2426B" w:rsidP="00F2426B">
      <w:pPr>
        <w:tabs>
          <w:tab w:val="left" w:pos="1134"/>
        </w:tabs>
        <w:ind w:firstLine="709"/>
        <w:jc w:val="both"/>
      </w:pPr>
      <w:r w:rsidRPr="001E0B0F">
        <w:t>19.</w:t>
      </w:r>
      <w:r w:rsidRPr="001E0B0F">
        <w:tab/>
      </w:r>
      <w:r w:rsidRPr="00CB5946">
        <w:t xml:space="preserve">Savivaldybė, nedelsdama, bet ne vėliau kaip per tris darbo dienas, duomenų subjekto prašymu ištaisiusi jo asmens duomenis, apie tokį asmens duomenų ištaisymą praneša kiekvienam duomenų gavėjui, kuriam buvo atskleisti asmens duomenys, nebent tai būtų neįmanoma ar pareikalautų neproporcingų pastangų. </w:t>
      </w:r>
      <w:r w:rsidRPr="00085269">
        <w:t xml:space="preserve">Jeigu asmens duomenų saugumo pažeidimas kelia pavojų fizinių asmenų teisėms ir laisvėms Savivaldybė nedelsdama, bet ne vėliau kaip per 72 valandas nuo pažeidimo paaiškėjimo praneša Valstybinei duomenų apsaugos inspekcijai. </w:t>
      </w:r>
      <w:r w:rsidRPr="004572E2">
        <w:t>Bet kokiu atveju duomenų subjektas turi teisę prašyti, kad jam būtų pateikta informacija apie tokius duomenų gavėjus.</w:t>
      </w:r>
    </w:p>
    <w:p w14:paraId="3A4F6D51" w14:textId="77777777" w:rsidR="00F2426B" w:rsidRPr="0069406E" w:rsidRDefault="00F2426B" w:rsidP="00F2426B">
      <w:pPr>
        <w:tabs>
          <w:tab w:val="left" w:pos="1134"/>
        </w:tabs>
        <w:ind w:firstLine="709"/>
        <w:jc w:val="both"/>
        <w:rPr>
          <w:color w:val="FF0000"/>
        </w:rPr>
      </w:pPr>
      <w:r w:rsidRPr="004572E2">
        <w:t xml:space="preserve">20.  Savivaldybė, nedelsdama, bet ne vėliau kaip per tris darbo dienas praneša duomenų subjektui apie jo prašymu atliktą ar neatliktą asmens duomenų ištaisymą, sunaikinimą ar asmens duomenų tvarkymo veiksmų sustabdymą, išskyrus atvejus, kai pateikti tokią informaciją būtų neįmanoma arba pernelyg sunku (dėl didelio duomenų subjektų skaičiaus, duomenų laikotarpio, nepagrįstai didelių sąnaudų). </w:t>
      </w:r>
      <w:r w:rsidRPr="00085269">
        <w:t xml:space="preserve">Jeigu asmens duomenų saugumo pažeidimas kelia pavojų fizinių asmenų teisėms ir laisvėms Savivaldybė nedelsdama, bet ne vėliau kaip per 72 valandas nuo pažeidimo paaiškėjimo praneša Valstybinei duomenų apsaugos inspekcijai. </w:t>
      </w:r>
      <w:r w:rsidRPr="004572E2">
        <w:t>Bet kokiu atveju duomenų subjektas turi teisę prašyti, kad jam būtų pateikta informacija apie tokius duomenų gavėjus.</w:t>
      </w:r>
    </w:p>
    <w:p w14:paraId="14218316" w14:textId="77777777" w:rsidR="00F2426B" w:rsidRDefault="00F2426B" w:rsidP="00F2426B">
      <w:pPr>
        <w:tabs>
          <w:tab w:val="left" w:pos="993"/>
        </w:tabs>
        <w:jc w:val="center"/>
        <w:rPr>
          <w:b/>
        </w:rPr>
      </w:pPr>
    </w:p>
    <w:p w14:paraId="64AEA17B" w14:textId="77777777" w:rsidR="00F2426B" w:rsidRPr="001E0B0F" w:rsidRDefault="00F2426B" w:rsidP="00F2426B">
      <w:pPr>
        <w:tabs>
          <w:tab w:val="left" w:pos="993"/>
        </w:tabs>
        <w:jc w:val="center"/>
        <w:rPr>
          <w:b/>
        </w:rPr>
      </w:pPr>
      <w:r w:rsidRPr="001E0B0F">
        <w:rPr>
          <w:b/>
        </w:rPr>
        <w:t>V SKYRIUS</w:t>
      </w:r>
    </w:p>
    <w:p w14:paraId="1A75D842" w14:textId="77777777" w:rsidR="00F2426B" w:rsidRPr="001E0B0F" w:rsidRDefault="00F2426B" w:rsidP="00F2426B">
      <w:pPr>
        <w:tabs>
          <w:tab w:val="left" w:pos="993"/>
        </w:tabs>
        <w:jc w:val="center"/>
        <w:rPr>
          <w:b/>
        </w:rPr>
      </w:pPr>
      <w:r w:rsidRPr="001E0B0F">
        <w:rPr>
          <w:b/>
        </w:rPr>
        <w:t>TEISĖ REIKALAUTI IŠTRINTI DUOMENIS („TEISĖ BŪTI PAMIRŠTAM“)</w:t>
      </w:r>
    </w:p>
    <w:p w14:paraId="35F61705" w14:textId="77777777" w:rsidR="00F2426B" w:rsidRPr="001E0B0F" w:rsidRDefault="00F2426B" w:rsidP="00F2426B">
      <w:pPr>
        <w:tabs>
          <w:tab w:val="left" w:pos="993"/>
        </w:tabs>
        <w:jc w:val="center"/>
        <w:rPr>
          <w:b/>
        </w:rPr>
      </w:pPr>
    </w:p>
    <w:p w14:paraId="3CDDF9C0" w14:textId="77777777" w:rsidR="00F2426B" w:rsidRPr="001E0B0F" w:rsidRDefault="00F2426B" w:rsidP="00F2426B">
      <w:pPr>
        <w:tabs>
          <w:tab w:val="left" w:pos="993"/>
          <w:tab w:val="left" w:pos="1134"/>
        </w:tabs>
        <w:ind w:firstLine="709"/>
        <w:jc w:val="both"/>
      </w:pPr>
      <w:r w:rsidRPr="001E0B0F">
        <w:t>2</w:t>
      </w:r>
      <w:r>
        <w:t>1</w:t>
      </w:r>
      <w:r w:rsidRPr="001E0B0F">
        <w:t>.</w:t>
      </w:r>
      <w:r w:rsidRPr="001E0B0F">
        <w:tab/>
        <w:t>Duomenų subjektas turi teisę reikalauti Savivaldybės ištrinti jo asmens duomenis, jeigu toks prašymas gali būti pagrįstas bent viena iš sąlygų (duomenų subjekto prašyme turi būti išsamiai argumentuota, dėl kokių priežasčių yra prašoma ištrinti jo asmens duomenis):</w:t>
      </w:r>
    </w:p>
    <w:p w14:paraId="2AC319E9" w14:textId="77777777" w:rsidR="00F2426B" w:rsidRPr="001E0B0F" w:rsidRDefault="00F2426B" w:rsidP="00F2426B">
      <w:pPr>
        <w:tabs>
          <w:tab w:val="left" w:pos="993"/>
          <w:tab w:val="left" w:pos="1134"/>
        </w:tabs>
        <w:ind w:firstLine="709"/>
        <w:jc w:val="both"/>
      </w:pPr>
      <w:r w:rsidRPr="001E0B0F">
        <w:t>2</w:t>
      </w:r>
      <w:r>
        <w:t>1</w:t>
      </w:r>
      <w:r w:rsidRPr="001E0B0F">
        <w:t xml:space="preserve">.1. asmens duomenys nebereikalingi, kad būtų pasiekti tikslai, dėl kurių šie duomenys buvo surinkti ar kitaip tvarkomi; </w:t>
      </w:r>
    </w:p>
    <w:p w14:paraId="19C5CD59" w14:textId="77777777" w:rsidR="00F2426B" w:rsidRPr="001E0B0F" w:rsidRDefault="00F2426B" w:rsidP="00F2426B">
      <w:pPr>
        <w:tabs>
          <w:tab w:val="left" w:pos="993"/>
          <w:tab w:val="left" w:pos="1134"/>
        </w:tabs>
        <w:ind w:firstLine="709"/>
        <w:jc w:val="both"/>
      </w:pPr>
      <w:r w:rsidRPr="001E0B0F">
        <w:t>2</w:t>
      </w:r>
      <w:r>
        <w:t>1</w:t>
      </w:r>
      <w:r w:rsidRPr="001E0B0F">
        <w:t xml:space="preserve">.2. duomenų subjektas atšaukia sutikimą, pagal kurį buvo grindžiamas duomenų tvarkymas ir nėra jokio kito teisinio pagrindo tvarkyti duomenis; </w:t>
      </w:r>
    </w:p>
    <w:p w14:paraId="546390AB" w14:textId="77777777" w:rsidR="00F2426B" w:rsidRPr="001E0B0F" w:rsidRDefault="00F2426B" w:rsidP="00F2426B">
      <w:pPr>
        <w:tabs>
          <w:tab w:val="left" w:pos="993"/>
          <w:tab w:val="left" w:pos="1134"/>
        </w:tabs>
        <w:ind w:firstLine="709"/>
        <w:jc w:val="both"/>
      </w:pPr>
      <w:r w:rsidRPr="001E0B0F">
        <w:lastRenderedPageBreak/>
        <w:t>2</w:t>
      </w:r>
      <w:r>
        <w:t>1</w:t>
      </w:r>
      <w:r w:rsidRPr="001E0B0F">
        <w:t xml:space="preserve">.3. asmens duomenys buvo tvarkomi neteisėtai; </w:t>
      </w:r>
    </w:p>
    <w:p w14:paraId="0AB1D8F3" w14:textId="77777777" w:rsidR="00F2426B" w:rsidRPr="001E0B0F" w:rsidRDefault="00F2426B" w:rsidP="00F2426B">
      <w:pPr>
        <w:tabs>
          <w:tab w:val="left" w:pos="993"/>
          <w:tab w:val="left" w:pos="1134"/>
        </w:tabs>
        <w:ind w:firstLine="709"/>
        <w:jc w:val="both"/>
      </w:pPr>
      <w:r w:rsidRPr="001E0B0F">
        <w:t>2</w:t>
      </w:r>
      <w:r>
        <w:t>1</w:t>
      </w:r>
      <w:r w:rsidRPr="001E0B0F">
        <w:t>.4. asmens duomenys turi būti ištrinti laikantis Europos Sąjungos arba nacionalinėje teisėje nustatytos teisinės prievolės.</w:t>
      </w:r>
    </w:p>
    <w:p w14:paraId="63DC9A2C" w14:textId="77777777" w:rsidR="00F2426B" w:rsidRPr="001E0B0F" w:rsidRDefault="00F2426B" w:rsidP="00F2426B">
      <w:pPr>
        <w:tabs>
          <w:tab w:val="left" w:pos="993"/>
        </w:tabs>
        <w:ind w:firstLine="709"/>
        <w:jc w:val="both"/>
      </w:pPr>
      <w:r w:rsidRPr="001E0B0F">
        <w:t>2</w:t>
      </w:r>
      <w:r>
        <w:t>2</w:t>
      </w:r>
      <w:r w:rsidRPr="001E0B0F">
        <w:t>. Savivaldybė neįgyvendina duomenų subjekto teisės reikalauti ištrinti asmens duomenis, kai asmens duomenų tvarkymas yra būtinas:</w:t>
      </w:r>
    </w:p>
    <w:p w14:paraId="21137728" w14:textId="77777777" w:rsidR="00F2426B" w:rsidRPr="001E0B0F" w:rsidRDefault="00F2426B" w:rsidP="00F2426B">
      <w:pPr>
        <w:tabs>
          <w:tab w:val="left" w:pos="993"/>
        </w:tabs>
        <w:ind w:firstLine="709"/>
        <w:jc w:val="both"/>
      </w:pPr>
      <w:r w:rsidRPr="001E0B0F">
        <w:t>2</w:t>
      </w:r>
      <w:r>
        <w:t>2</w:t>
      </w:r>
      <w:r w:rsidRPr="001E0B0F">
        <w:t>.1. siekiant laikytis įstatymuose ar kituose teisės aktuose įtvirtintos teisinės prievolės, kuria reikalaujama tvarkyti asmens duomenis;</w:t>
      </w:r>
    </w:p>
    <w:p w14:paraId="02CF05F6" w14:textId="77777777" w:rsidR="00F2426B" w:rsidRPr="001E0B0F" w:rsidRDefault="00F2426B" w:rsidP="00F2426B">
      <w:pPr>
        <w:tabs>
          <w:tab w:val="left" w:pos="993"/>
        </w:tabs>
        <w:ind w:firstLine="709"/>
        <w:jc w:val="both"/>
      </w:pPr>
      <w:r w:rsidRPr="001E0B0F">
        <w:t>2</w:t>
      </w:r>
      <w:r>
        <w:t>2</w:t>
      </w:r>
      <w:r w:rsidRPr="001E0B0F">
        <w:t>.2. siekiant atlikti užduotį, vykdomą viešojo intereso labui, archyvavimo tikslais viešojo intereso labui;</w:t>
      </w:r>
    </w:p>
    <w:p w14:paraId="5B246C55" w14:textId="77777777" w:rsidR="00F2426B" w:rsidRPr="001E0B0F" w:rsidRDefault="00F2426B" w:rsidP="00F2426B">
      <w:pPr>
        <w:tabs>
          <w:tab w:val="left" w:pos="993"/>
        </w:tabs>
        <w:ind w:firstLine="709"/>
        <w:jc w:val="both"/>
      </w:pPr>
      <w:r w:rsidRPr="001E0B0F">
        <w:t>2</w:t>
      </w:r>
      <w:r>
        <w:t>2</w:t>
      </w:r>
      <w:r w:rsidRPr="001E0B0F">
        <w:t>.3. atliekant pavestas viešosios valdžios funkcijas;</w:t>
      </w:r>
    </w:p>
    <w:p w14:paraId="1F5CDB0A" w14:textId="77777777" w:rsidR="00F2426B" w:rsidRPr="001E0B0F" w:rsidRDefault="00F2426B" w:rsidP="00F2426B">
      <w:pPr>
        <w:tabs>
          <w:tab w:val="left" w:pos="993"/>
        </w:tabs>
        <w:ind w:firstLine="709"/>
        <w:jc w:val="both"/>
      </w:pPr>
      <w:r w:rsidRPr="001E0B0F">
        <w:t>2</w:t>
      </w:r>
      <w:r>
        <w:t>2</w:t>
      </w:r>
      <w:r w:rsidRPr="001E0B0F">
        <w:t>.4. siekiant pareikšti, vykdyti arba apginti teisinius reikalavimus.</w:t>
      </w:r>
    </w:p>
    <w:p w14:paraId="484BD72A" w14:textId="77777777" w:rsidR="00F2426B" w:rsidRPr="001E0B0F" w:rsidRDefault="00F2426B" w:rsidP="00F2426B">
      <w:pPr>
        <w:tabs>
          <w:tab w:val="left" w:pos="993"/>
        </w:tabs>
        <w:ind w:firstLine="709"/>
        <w:jc w:val="both"/>
      </w:pPr>
      <w:r w:rsidRPr="001E0B0F">
        <w:t>2</w:t>
      </w:r>
      <w:r>
        <w:t>3</w:t>
      </w:r>
      <w:r w:rsidRPr="001E0B0F">
        <w:t xml:space="preserve">. Jeigu yra nustatoma, kad duomenų subjekto pateiktas prašymas yra pagrįstas, Savivaldybė privalo: </w:t>
      </w:r>
    </w:p>
    <w:p w14:paraId="208A3981" w14:textId="77777777" w:rsidR="00F2426B" w:rsidRPr="001E0B0F" w:rsidRDefault="00F2426B" w:rsidP="00F2426B">
      <w:pPr>
        <w:tabs>
          <w:tab w:val="left" w:pos="993"/>
        </w:tabs>
        <w:ind w:firstLine="709"/>
        <w:jc w:val="both"/>
      </w:pPr>
      <w:r w:rsidRPr="001E0B0F">
        <w:t>2</w:t>
      </w:r>
      <w:r>
        <w:t>3</w:t>
      </w:r>
      <w:r w:rsidRPr="001E0B0F">
        <w:t xml:space="preserve">.1. nedelsdama, bet ne vėliau kaip per vieną mėnesį nuo prašymo gavimo dienos ištrinti visus turimus su duomenų subjektu susijusius asmens duomenis; </w:t>
      </w:r>
    </w:p>
    <w:p w14:paraId="71CCDC22" w14:textId="77777777" w:rsidR="00F2426B" w:rsidRPr="001E0B0F" w:rsidRDefault="00F2426B" w:rsidP="00F2426B">
      <w:pPr>
        <w:tabs>
          <w:tab w:val="left" w:pos="993"/>
        </w:tabs>
        <w:ind w:firstLine="709"/>
        <w:jc w:val="both"/>
      </w:pPr>
      <w:r w:rsidRPr="001E0B0F">
        <w:t>2</w:t>
      </w:r>
      <w:r>
        <w:t>3</w:t>
      </w:r>
      <w:r w:rsidRPr="001E0B0F">
        <w:t xml:space="preserve">.2. jeigu nėra galimybių nedelsiant ištrinti duomenų subjekto asmens duomenų, sustabdyti duomenų subjekto asmens duomenų tvarkymo veiksmus; </w:t>
      </w:r>
    </w:p>
    <w:p w14:paraId="5B25EF20" w14:textId="77777777" w:rsidR="00F2426B" w:rsidRPr="001E0B0F" w:rsidRDefault="00F2426B" w:rsidP="00F2426B">
      <w:pPr>
        <w:tabs>
          <w:tab w:val="left" w:pos="993"/>
        </w:tabs>
        <w:ind w:firstLine="709"/>
        <w:jc w:val="both"/>
      </w:pPr>
      <w:r w:rsidRPr="001E0B0F">
        <w:t>2</w:t>
      </w:r>
      <w:r>
        <w:t>3</w:t>
      </w:r>
      <w:r w:rsidRPr="001E0B0F">
        <w:t>.3. ne vėliau kaip per penkias darbo dienas nuo asmens duomenų ištrynimo informuoti duomenų subjektą apie ištrintus asmens duomenis.</w:t>
      </w:r>
    </w:p>
    <w:p w14:paraId="59537252" w14:textId="77777777" w:rsidR="00F2426B" w:rsidRPr="001E0B0F" w:rsidRDefault="00F2426B" w:rsidP="00F2426B">
      <w:pPr>
        <w:tabs>
          <w:tab w:val="left" w:pos="993"/>
        </w:tabs>
        <w:ind w:firstLine="709"/>
        <w:jc w:val="both"/>
      </w:pPr>
      <w:r w:rsidRPr="001E0B0F">
        <w:t xml:space="preserve"> 2</w:t>
      </w:r>
      <w:r>
        <w:t>4</w:t>
      </w:r>
      <w:r w:rsidRPr="001E0B0F">
        <w:t>. Jeigu duomenų subjekto asmens duomenys buvo perduoti duomenų gavėjams, Savivaldybė šiuos duomenų gavėjus informuoja apie duomenų subjekto prašymu ištrintus asmens duomenis, nebent tai būtų neįmanoma ar pareikalautų neproporcingų pastangų. Duomenų subjektas turi teisę prašyti, kad jam būtų pateikta informacija apie tokius duomenų gavėjus.</w:t>
      </w:r>
    </w:p>
    <w:p w14:paraId="71558981" w14:textId="77777777" w:rsidR="00F2426B" w:rsidRPr="001E0B0F" w:rsidRDefault="00F2426B" w:rsidP="00F2426B">
      <w:pPr>
        <w:tabs>
          <w:tab w:val="left" w:pos="1276"/>
        </w:tabs>
        <w:ind w:firstLine="709"/>
        <w:jc w:val="both"/>
      </w:pPr>
      <w:r w:rsidRPr="001E0B0F">
        <w:t>2</w:t>
      </w:r>
      <w:r>
        <w:t>5</w:t>
      </w:r>
      <w:r w:rsidRPr="001E0B0F">
        <w:t xml:space="preserve">. Jeigu Savivaldybė buvo viešai paskelbusi asmens duomenis, kuriuos pagal duomenų subjekto prašymą privalo ištrinti, </w:t>
      </w:r>
      <w:r>
        <w:t>Savivaldybė</w:t>
      </w:r>
      <w:r w:rsidRPr="001E0B0F">
        <w:t xml:space="preserve">, atsižvelgdama į turimas technologijas ir įgyvendinimo sąnaudas, imasi pagrįstų veiksmų, įskaitant technines priemones, kad informuotų duomenis tvarkančius duomenų valdytojus, jog duomenų subjektas paprašė, kad tokie duomenų valdytojai ištrintų visas nuorodas į tuos asmens duomenis arba jų kopijas ar dublikatus. </w:t>
      </w:r>
    </w:p>
    <w:p w14:paraId="79891245" w14:textId="77777777" w:rsidR="00F2426B" w:rsidRPr="001E0B0F" w:rsidRDefault="00F2426B" w:rsidP="00F2426B">
      <w:pPr>
        <w:tabs>
          <w:tab w:val="left" w:pos="1276"/>
        </w:tabs>
        <w:jc w:val="both"/>
        <w:rPr>
          <w:b/>
        </w:rPr>
      </w:pPr>
    </w:p>
    <w:p w14:paraId="1A8EDD60" w14:textId="77777777" w:rsidR="00F2426B" w:rsidRPr="001E0B0F" w:rsidRDefault="00F2426B" w:rsidP="00F2426B">
      <w:pPr>
        <w:tabs>
          <w:tab w:val="left" w:pos="1276"/>
        </w:tabs>
        <w:jc w:val="center"/>
        <w:rPr>
          <w:b/>
        </w:rPr>
      </w:pPr>
      <w:r w:rsidRPr="001E0B0F">
        <w:rPr>
          <w:b/>
        </w:rPr>
        <w:t>VI SKYRIUS</w:t>
      </w:r>
    </w:p>
    <w:p w14:paraId="75CF6C89" w14:textId="77777777" w:rsidR="00F2426B" w:rsidRPr="001E0B0F" w:rsidRDefault="00F2426B" w:rsidP="00F2426B">
      <w:pPr>
        <w:tabs>
          <w:tab w:val="left" w:pos="1276"/>
        </w:tabs>
        <w:jc w:val="center"/>
        <w:rPr>
          <w:b/>
        </w:rPr>
      </w:pPr>
      <w:r w:rsidRPr="001E0B0F">
        <w:rPr>
          <w:b/>
        </w:rPr>
        <w:t>TEISĖ APRIBOTI DUOMENŲ TVARKYMĄ</w:t>
      </w:r>
    </w:p>
    <w:p w14:paraId="3183BA9B" w14:textId="77777777" w:rsidR="00F2426B" w:rsidRPr="001E0B0F" w:rsidRDefault="00F2426B" w:rsidP="00F2426B">
      <w:pPr>
        <w:tabs>
          <w:tab w:val="left" w:pos="1276"/>
        </w:tabs>
        <w:jc w:val="center"/>
        <w:rPr>
          <w:b/>
        </w:rPr>
      </w:pPr>
    </w:p>
    <w:p w14:paraId="259AA972" w14:textId="77777777" w:rsidR="00F2426B" w:rsidRPr="001E0B0F" w:rsidRDefault="00F2426B" w:rsidP="00F2426B">
      <w:pPr>
        <w:ind w:firstLine="709"/>
        <w:jc w:val="both"/>
      </w:pPr>
      <w:r w:rsidRPr="001E0B0F">
        <w:t>2</w:t>
      </w:r>
      <w:r>
        <w:t>6</w:t>
      </w:r>
      <w:r w:rsidRPr="001E0B0F">
        <w:t>. Savivaldybė įgyvendina duomenų subjektų teisę reikalauti apriboti asmens duomenų tvarkymą. Savivaldybė, gavusi duomenų subjekto prašymą apriboti asmens duomenų tvarkymą, privalo nedelsdama, bet ne vėliau kaip per dešimt darbo dienų nuo prašymo gavimo dienos atlikti prašymo įvertinimą, siekdama nustatyti, ar duomenų subjekto pateiktas prašymas yra pagrįstas.</w:t>
      </w:r>
    </w:p>
    <w:p w14:paraId="39634BC9" w14:textId="77777777" w:rsidR="00F2426B" w:rsidRPr="001E0B0F" w:rsidRDefault="00F2426B" w:rsidP="00F2426B">
      <w:pPr>
        <w:tabs>
          <w:tab w:val="left" w:pos="1134"/>
        </w:tabs>
        <w:ind w:firstLine="709"/>
        <w:jc w:val="both"/>
      </w:pPr>
      <w:r w:rsidRPr="001E0B0F">
        <w:t>2</w:t>
      </w:r>
      <w:r>
        <w:t>7</w:t>
      </w:r>
      <w:r w:rsidRPr="001E0B0F">
        <w:t xml:space="preserve">. Duomenų subjektų teisė reikalauti apriboti asmens duomenų tvarkymą įgyvendinama, jeigu yra vienas iš šių pagrindų: </w:t>
      </w:r>
    </w:p>
    <w:p w14:paraId="315F41E6" w14:textId="77777777" w:rsidR="00F2426B" w:rsidRPr="001E0B0F" w:rsidRDefault="00F2426B" w:rsidP="00F2426B">
      <w:pPr>
        <w:tabs>
          <w:tab w:val="left" w:pos="1134"/>
        </w:tabs>
        <w:ind w:firstLine="709"/>
        <w:jc w:val="both"/>
      </w:pPr>
      <w:r w:rsidRPr="001E0B0F">
        <w:t>2</w:t>
      </w:r>
      <w:r>
        <w:t>7</w:t>
      </w:r>
      <w:r w:rsidRPr="001E0B0F">
        <w:t xml:space="preserve">.1. kai duomenų subjektas užginčija Savivaldybės tvarkomų jo asmens duomenų tikslumą. Tokiu atveju duomenų subjekto asmens duomenų tvarkymas gali būti apribotas tokiam laikotarpiui, per kurį duomenų valdytojas patikrina asmens duomenų tikslumą; </w:t>
      </w:r>
    </w:p>
    <w:p w14:paraId="2E6FF344" w14:textId="77777777" w:rsidR="00F2426B" w:rsidRPr="001E0B0F" w:rsidRDefault="00F2426B" w:rsidP="00F2426B">
      <w:pPr>
        <w:tabs>
          <w:tab w:val="left" w:pos="1134"/>
        </w:tabs>
        <w:ind w:firstLine="709"/>
        <w:jc w:val="both"/>
      </w:pPr>
      <w:r w:rsidRPr="001E0B0F">
        <w:t>2</w:t>
      </w:r>
      <w:r>
        <w:t>7</w:t>
      </w:r>
      <w:r w:rsidRPr="001E0B0F">
        <w:t>.2. kai yra nustatyta, kad duomenų subjekto asmens duomenų tvarkymas buvo neteisėtas, tačiau duomenų subjektas nesutinka, kad asmens duomenys būtų ištrinti, ir vietoj to prašo apriboti jų tvarkymą;</w:t>
      </w:r>
    </w:p>
    <w:p w14:paraId="17D441F6" w14:textId="77777777" w:rsidR="00F2426B" w:rsidRPr="001E0B0F" w:rsidRDefault="00F2426B" w:rsidP="00F2426B">
      <w:pPr>
        <w:tabs>
          <w:tab w:val="left" w:pos="1134"/>
        </w:tabs>
        <w:ind w:firstLine="709"/>
        <w:jc w:val="both"/>
      </w:pPr>
      <w:r w:rsidRPr="001E0B0F">
        <w:t>2</w:t>
      </w:r>
      <w:r>
        <w:t>7</w:t>
      </w:r>
      <w:r w:rsidRPr="001E0B0F">
        <w:t xml:space="preserve">.3. jeigu yra pasiektas asmens duomenų tvarkymo tikslas ir Savivaldybei, kaip duomenų valdytojai, nebereikia šiam tikslui pasiekti surinktų duomenų subjekto asmens duomenų, tačiau jų reikia duomenų subjektui, siekiančiam pareikšti, vykdyti ar apginti teisinius reikalavimus; </w:t>
      </w:r>
    </w:p>
    <w:p w14:paraId="44F32E11" w14:textId="77777777" w:rsidR="00F2426B" w:rsidRPr="001E0B0F" w:rsidRDefault="00F2426B" w:rsidP="00F2426B">
      <w:pPr>
        <w:tabs>
          <w:tab w:val="left" w:pos="1134"/>
        </w:tabs>
        <w:ind w:firstLine="709"/>
        <w:jc w:val="both"/>
      </w:pPr>
      <w:r w:rsidRPr="001E0B0F">
        <w:t>2</w:t>
      </w:r>
      <w:r>
        <w:t>7</w:t>
      </w:r>
      <w:r w:rsidRPr="001E0B0F">
        <w:t xml:space="preserve">.4. kai duomenų subjektas pateikė prašymą Savivaldybei, kuriame išreiškė nesutikimą, kad Savivaldybė tvarkytų jo asmens duomenis. Tokiu atveju duomenų subjekto asmens duomenų tvarkymas gali būti apribotas tokiam laikotarpiui, per kurį Savivaldybė patikrina, ar šis duomenų subjekto prašymas yra pagrįstas; </w:t>
      </w:r>
    </w:p>
    <w:p w14:paraId="403B28C1" w14:textId="77777777" w:rsidR="00F2426B" w:rsidRPr="001E0B0F" w:rsidRDefault="00F2426B" w:rsidP="00F2426B">
      <w:pPr>
        <w:tabs>
          <w:tab w:val="left" w:pos="1134"/>
        </w:tabs>
        <w:ind w:firstLine="709"/>
        <w:jc w:val="both"/>
      </w:pPr>
      <w:r w:rsidRPr="001E0B0F">
        <w:lastRenderedPageBreak/>
        <w:t>2</w:t>
      </w:r>
      <w:r>
        <w:t>7</w:t>
      </w:r>
      <w:r w:rsidRPr="001E0B0F">
        <w:t>.5. kai duomenų subjektas pateikia prašymą ištrinti Savivaldybės tvarkomus jo asmens duomenis ir nustatoma, kad prašymas yra pagrįstas, tačiau nėra techninių galimybių duomenų subjekto asmens duomenis ištrinti nedelsiant. Tokiu atveju duomenų subjekto asmens duomenų tvarkymas gali būti apribotas iki tol, kol duomenų subjekto asmens duomenys bus ištrinti.</w:t>
      </w:r>
    </w:p>
    <w:p w14:paraId="38974124" w14:textId="77777777" w:rsidR="00F2426B" w:rsidRPr="001E0B0F" w:rsidRDefault="00F2426B" w:rsidP="00F2426B">
      <w:pPr>
        <w:tabs>
          <w:tab w:val="left" w:pos="1134"/>
        </w:tabs>
        <w:ind w:firstLine="709"/>
        <w:jc w:val="both"/>
      </w:pPr>
      <w:r w:rsidRPr="001E0B0F">
        <w:t>2</w:t>
      </w:r>
      <w:r>
        <w:t>8</w:t>
      </w:r>
      <w:r w:rsidRPr="001E0B0F">
        <w:t xml:space="preserve">. Jeigu yra nustatoma, kad duomenų subjekto pateiktas prašymas apriboti asmens duomenų tvarkymą yra pagrįstas, Savivaldybė turi: </w:t>
      </w:r>
    </w:p>
    <w:p w14:paraId="1DAAD16E" w14:textId="77777777" w:rsidR="00F2426B" w:rsidRPr="001E0B0F" w:rsidRDefault="00F2426B" w:rsidP="00F2426B">
      <w:pPr>
        <w:tabs>
          <w:tab w:val="left" w:pos="1134"/>
        </w:tabs>
        <w:ind w:firstLine="709"/>
        <w:jc w:val="both"/>
      </w:pPr>
      <w:r w:rsidRPr="001E0B0F">
        <w:t>2</w:t>
      </w:r>
      <w:r>
        <w:t>8</w:t>
      </w:r>
      <w:r w:rsidRPr="001E0B0F">
        <w:t xml:space="preserve">.1. apriboti duomenų subjekto asmens duomenų tvarkymą; </w:t>
      </w:r>
    </w:p>
    <w:p w14:paraId="3D312A26" w14:textId="77777777" w:rsidR="00F2426B" w:rsidRPr="001E0B0F" w:rsidRDefault="00F2426B" w:rsidP="00F2426B">
      <w:pPr>
        <w:tabs>
          <w:tab w:val="left" w:pos="1134"/>
        </w:tabs>
        <w:ind w:firstLine="709"/>
        <w:jc w:val="both"/>
      </w:pPr>
      <w:r w:rsidRPr="001E0B0F">
        <w:t>2</w:t>
      </w:r>
      <w:r>
        <w:t>8</w:t>
      </w:r>
      <w:r w:rsidRPr="001E0B0F">
        <w:t xml:space="preserve">.2. nedelsdama, bet ne vėliau kaip per penkias darbo dienas nuo sprendimo apriboti asmens duomenų tvarkymą priėmimo informuoti duomenų subjektą apie jo asmens duomenų tvarkymo apribojimą. Jeigu yra galimybė, nurodyti preliminarų laikotarpį, kurio metu bus apribotas duomenų subjekto asmens duomenų tvarkymas; </w:t>
      </w:r>
    </w:p>
    <w:p w14:paraId="222ACEB2" w14:textId="77777777" w:rsidR="00F2426B" w:rsidRPr="001E0B0F" w:rsidRDefault="00F2426B" w:rsidP="00F2426B">
      <w:pPr>
        <w:tabs>
          <w:tab w:val="left" w:pos="1134"/>
        </w:tabs>
        <w:ind w:firstLine="709"/>
        <w:jc w:val="both"/>
      </w:pPr>
      <w:r w:rsidRPr="001E0B0F">
        <w:t>2</w:t>
      </w:r>
      <w:r>
        <w:t>8</w:t>
      </w:r>
      <w:r w:rsidRPr="001E0B0F">
        <w:t>.3. ne vėliau kaip per penkias darbo dienas nuo sprendimo apriboti asmens duomenų tvarkymą priėmimo informuoti duomenų gavėjus apie priimtą sprendimą, jeigu duomenų subjekto asmens duomenys buvo teikiami duomenų gavėjams. Informuoti duomenų gavėjų nereikia, kai pateikti tokią informaciją neįmanoma arba pernelyg sunku (dėl didelio duomenų subjektų skaičiaus, asmens duomenų saugojimo laikotarpio, nepagrįstai didelių sąnaudų). Duomenų subjektas turi teisę prašyti, kad jam būtų pateikta informacija apie tokius duomenų gavėjus.</w:t>
      </w:r>
    </w:p>
    <w:p w14:paraId="5F4842CD" w14:textId="77777777" w:rsidR="00F2426B" w:rsidRPr="001E0B0F" w:rsidRDefault="00F2426B" w:rsidP="00F2426B">
      <w:pPr>
        <w:pStyle w:val="Komentarotekstas"/>
        <w:tabs>
          <w:tab w:val="left" w:pos="993"/>
          <w:tab w:val="left" w:pos="1134"/>
        </w:tabs>
        <w:ind w:firstLine="709"/>
        <w:jc w:val="both"/>
        <w:rPr>
          <w:sz w:val="24"/>
        </w:rPr>
      </w:pPr>
      <w:r w:rsidRPr="001E0B0F">
        <w:rPr>
          <w:sz w:val="24"/>
        </w:rPr>
        <w:t>2</w:t>
      </w:r>
      <w:r>
        <w:rPr>
          <w:sz w:val="24"/>
        </w:rPr>
        <w:t>9</w:t>
      </w:r>
      <w:r w:rsidRPr="001E0B0F">
        <w:rPr>
          <w:sz w:val="24"/>
        </w:rPr>
        <w:t>.</w:t>
      </w:r>
      <w:r w:rsidRPr="001E0B0F">
        <w:rPr>
          <w:sz w:val="24"/>
        </w:rPr>
        <w:tab/>
        <w:t xml:space="preserve">Asmens duomenys, kurių tvarkymas apribotas, yra saugomi Savivaldybėje. Prieš tokio apribojimo panaikinimą Savivaldybė informuoja duomenų subjektą tokiu būdu, kokiu jis ir kreipėsi į Savivaldybę. </w:t>
      </w:r>
    </w:p>
    <w:p w14:paraId="72379EE4" w14:textId="77777777" w:rsidR="00F2426B" w:rsidRPr="001E0B0F" w:rsidRDefault="00F2426B" w:rsidP="00F2426B">
      <w:pPr>
        <w:pStyle w:val="Komentarotekstas"/>
        <w:tabs>
          <w:tab w:val="left" w:pos="993"/>
          <w:tab w:val="left" w:pos="1134"/>
        </w:tabs>
        <w:ind w:firstLine="709"/>
        <w:jc w:val="both"/>
        <w:rPr>
          <w:sz w:val="24"/>
        </w:rPr>
      </w:pPr>
      <w:r>
        <w:rPr>
          <w:sz w:val="24"/>
        </w:rPr>
        <w:t>30</w:t>
      </w:r>
      <w:r w:rsidRPr="001E0B0F">
        <w:rPr>
          <w:sz w:val="24"/>
        </w:rPr>
        <w:t xml:space="preserve">. Savivaldybė gali atlikti asmens duomenų, kurių tvarkymas yra apribotas, tvarkymo veiksmus, išskyrus saugojimą, tik tada, kai: </w:t>
      </w:r>
    </w:p>
    <w:p w14:paraId="5AD78AA9" w14:textId="77777777" w:rsidR="00F2426B" w:rsidRPr="001E0B0F" w:rsidRDefault="00F2426B" w:rsidP="00F2426B">
      <w:pPr>
        <w:pStyle w:val="Komentarotekstas"/>
        <w:tabs>
          <w:tab w:val="left" w:pos="993"/>
          <w:tab w:val="left" w:pos="1134"/>
        </w:tabs>
        <w:ind w:firstLine="709"/>
        <w:rPr>
          <w:sz w:val="24"/>
        </w:rPr>
      </w:pPr>
      <w:r>
        <w:rPr>
          <w:sz w:val="24"/>
        </w:rPr>
        <w:t>30</w:t>
      </w:r>
      <w:r w:rsidRPr="001E0B0F">
        <w:rPr>
          <w:sz w:val="24"/>
        </w:rPr>
        <w:t>.1. tokiems veiksmams atlikti gauna duomenų subjekto sutikimą;</w:t>
      </w:r>
    </w:p>
    <w:p w14:paraId="19EF5CB9" w14:textId="77777777" w:rsidR="00F2426B" w:rsidRPr="001E0B0F" w:rsidRDefault="00F2426B" w:rsidP="00F2426B">
      <w:pPr>
        <w:pStyle w:val="Komentarotekstas"/>
        <w:tabs>
          <w:tab w:val="left" w:pos="993"/>
          <w:tab w:val="left" w:pos="1134"/>
        </w:tabs>
        <w:ind w:firstLine="709"/>
        <w:rPr>
          <w:sz w:val="24"/>
        </w:rPr>
      </w:pPr>
      <w:r>
        <w:rPr>
          <w:sz w:val="24"/>
        </w:rPr>
        <w:t>30</w:t>
      </w:r>
      <w:r w:rsidRPr="001E0B0F">
        <w:rPr>
          <w:sz w:val="24"/>
        </w:rPr>
        <w:t>.2. siekiama pareikšti, vykdyti ar apginti teisinius reikalavimus;</w:t>
      </w:r>
    </w:p>
    <w:p w14:paraId="0EC4EB32" w14:textId="77777777" w:rsidR="00F2426B" w:rsidRPr="001E0B0F" w:rsidRDefault="00F2426B" w:rsidP="00F2426B">
      <w:pPr>
        <w:pStyle w:val="Komentarotekstas"/>
        <w:tabs>
          <w:tab w:val="left" w:pos="993"/>
          <w:tab w:val="left" w:pos="1134"/>
        </w:tabs>
        <w:ind w:firstLine="709"/>
        <w:rPr>
          <w:sz w:val="24"/>
        </w:rPr>
      </w:pPr>
      <w:r>
        <w:rPr>
          <w:sz w:val="24"/>
        </w:rPr>
        <w:t>30</w:t>
      </w:r>
      <w:r w:rsidRPr="001E0B0F">
        <w:rPr>
          <w:sz w:val="24"/>
        </w:rPr>
        <w:t>.3. reikia apsaugoti kito fizinio ar juridinio asmens teises;</w:t>
      </w:r>
    </w:p>
    <w:p w14:paraId="337F834E" w14:textId="77777777" w:rsidR="00F2426B" w:rsidRPr="001E0B0F" w:rsidRDefault="00F2426B" w:rsidP="00F2426B">
      <w:pPr>
        <w:pStyle w:val="Komentarotekstas"/>
        <w:tabs>
          <w:tab w:val="left" w:pos="993"/>
          <w:tab w:val="left" w:pos="1134"/>
        </w:tabs>
        <w:ind w:firstLine="709"/>
        <w:rPr>
          <w:sz w:val="24"/>
        </w:rPr>
      </w:pPr>
      <w:r>
        <w:rPr>
          <w:sz w:val="24"/>
        </w:rPr>
        <w:t>30</w:t>
      </w:r>
      <w:r w:rsidRPr="001E0B0F">
        <w:rPr>
          <w:sz w:val="24"/>
        </w:rPr>
        <w:t>.4. to reikia dėl svarbių viešojo intereso priežasčių.</w:t>
      </w:r>
    </w:p>
    <w:p w14:paraId="3DDD0C45" w14:textId="77777777" w:rsidR="00F2426B" w:rsidRPr="001E0B0F" w:rsidRDefault="00F2426B" w:rsidP="00F2426B">
      <w:pPr>
        <w:tabs>
          <w:tab w:val="left" w:pos="1134"/>
        </w:tabs>
        <w:ind w:firstLine="709"/>
        <w:jc w:val="both"/>
        <w:rPr>
          <w:b/>
        </w:rPr>
      </w:pPr>
      <w:r w:rsidRPr="001E0B0F">
        <w:t>3</w:t>
      </w:r>
      <w:r>
        <w:t>1</w:t>
      </w:r>
      <w:r w:rsidRPr="001E0B0F">
        <w:t>.</w:t>
      </w:r>
      <w:r w:rsidRPr="001E0B0F">
        <w:tab/>
        <w:t>Savivaldybė, prieš panaikindama apribojimą tvarkyti asmens duomenis, privalo raštu informuoti duomenų subjektą.</w:t>
      </w:r>
    </w:p>
    <w:p w14:paraId="642C9119" w14:textId="77777777" w:rsidR="00F2426B" w:rsidRPr="001E0B0F" w:rsidRDefault="00F2426B" w:rsidP="00F2426B">
      <w:pPr>
        <w:tabs>
          <w:tab w:val="left" w:pos="1276"/>
        </w:tabs>
        <w:jc w:val="both"/>
      </w:pPr>
    </w:p>
    <w:p w14:paraId="1CC76AB7" w14:textId="77777777" w:rsidR="00F2426B" w:rsidRPr="001E0B0F" w:rsidRDefault="00F2426B" w:rsidP="00F2426B">
      <w:pPr>
        <w:tabs>
          <w:tab w:val="left" w:pos="1276"/>
        </w:tabs>
        <w:jc w:val="center"/>
        <w:rPr>
          <w:b/>
        </w:rPr>
      </w:pPr>
      <w:r w:rsidRPr="001E0B0F">
        <w:rPr>
          <w:b/>
        </w:rPr>
        <w:t>VII SKYRIUS</w:t>
      </w:r>
    </w:p>
    <w:p w14:paraId="2955A0E9" w14:textId="77777777" w:rsidR="00F2426B" w:rsidRPr="001E0B0F" w:rsidRDefault="00F2426B" w:rsidP="00F2426B">
      <w:pPr>
        <w:tabs>
          <w:tab w:val="left" w:pos="1276"/>
        </w:tabs>
        <w:jc w:val="center"/>
        <w:rPr>
          <w:b/>
        </w:rPr>
      </w:pPr>
      <w:r w:rsidRPr="001E0B0F">
        <w:rPr>
          <w:b/>
        </w:rPr>
        <w:t>TEISĖ Į DUOMENŲ PERKELIAMUMĄ</w:t>
      </w:r>
    </w:p>
    <w:p w14:paraId="550AC77C" w14:textId="77777777" w:rsidR="00F2426B" w:rsidRPr="001E0B0F" w:rsidRDefault="00F2426B" w:rsidP="00F2426B">
      <w:pPr>
        <w:tabs>
          <w:tab w:val="left" w:pos="1276"/>
        </w:tabs>
        <w:jc w:val="center"/>
      </w:pPr>
    </w:p>
    <w:p w14:paraId="1993CCC5" w14:textId="77777777" w:rsidR="00F2426B" w:rsidRPr="001E0B0F" w:rsidRDefault="00F2426B" w:rsidP="00F2426B">
      <w:pPr>
        <w:tabs>
          <w:tab w:val="left" w:pos="993"/>
        </w:tabs>
        <w:ind w:firstLine="709"/>
        <w:jc w:val="both"/>
      </w:pPr>
      <w:r w:rsidRPr="001E0B0F">
        <w:t>3</w:t>
      </w:r>
      <w:r>
        <w:t>2</w:t>
      </w:r>
      <w:r w:rsidRPr="001E0B0F">
        <w:t xml:space="preserve">. Savivaldybė įgyvendina duomenų subjekto teisę į duomenų perkeliamumą tik tuo atveju, jeigu asmens duomenis yra pateikęs pats duomenų subjektas, asmens duomenų tvarkymas grindžiamas duomenų subjekto sutikimu arba sutarties su duomenų subjektu sudarymu bei vykdymu, jeigu asmens duomenys yra tvarkomi automatiniu būdu, duomenų subjekto pateikti asmens duomenys yra susisteminti bei pateikti įprastai naudojamu ir kompiuteriu skaitomu formatu. </w:t>
      </w:r>
    </w:p>
    <w:p w14:paraId="56236A8C" w14:textId="77777777" w:rsidR="00F2426B" w:rsidRPr="001E0B0F" w:rsidRDefault="00F2426B" w:rsidP="00F2426B">
      <w:pPr>
        <w:tabs>
          <w:tab w:val="left" w:pos="993"/>
        </w:tabs>
        <w:ind w:firstLine="709"/>
        <w:jc w:val="both"/>
      </w:pPr>
      <w:r w:rsidRPr="001E0B0F">
        <w:t>3</w:t>
      </w:r>
      <w:r>
        <w:t>3</w:t>
      </w:r>
      <w:r w:rsidRPr="001E0B0F">
        <w:t xml:space="preserve">. Duomenų subjektas neturi teisės į duomenų perkeliamumą tų asmens duomenų atžvilgiu, kurie tvarkomi neautomatiniu būdu </w:t>
      </w:r>
      <w:r w:rsidRPr="008F1C0D">
        <w:t>susistemintose rinkmenose, susistemintose rinkmenose</w:t>
      </w:r>
      <w:r w:rsidRPr="001E0B0F">
        <w:t>, pavyzdžiui, popierinėse bylose, atžvilgiu.</w:t>
      </w:r>
    </w:p>
    <w:p w14:paraId="27BB538E" w14:textId="77777777" w:rsidR="00F2426B" w:rsidRPr="001E0B0F" w:rsidRDefault="00F2426B" w:rsidP="00F2426B">
      <w:pPr>
        <w:tabs>
          <w:tab w:val="left" w:pos="1276"/>
        </w:tabs>
        <w:ind w:firstLine="709"/>
        <w:jc w:val="both"/>
      </w:pPr>
      <w:r w:rsidRPr="001E0B0F">
        <w:t>3</w:t>
      </w:r>
      <w:r>
        <w:t>4</w:t>
      </w:r>
      <w:r w:rsidRPr="001E0B0F">
        <w:t>. Duomenų subjektas, kreipdamasis dėl teisės į duomenų perkeliamumą, turi nurodyti, ar pageidauja, kad jo asmens duomenys būtų persiųsti jam ar kitam duomenų valdytojui. Asmens duomenys persiunčiami kitam duomenų valdytojui, kai tai techniškai įmanoma. Įgyvendinant teisę į duomenų perkeliamumą asmens duomenys pateikiami kompiuterio skaitomu formatu.</w:t>
      </w:r>
    </w:p>
    <w:p w14:paraId="58812821" w14:textId="77777777" w:rsidR="00F2426B" w:rsidRPr="001E0B0F" w:rsidRDefault="00F2426B" w:rsidP="00F2426B">
      <w:pPr>
        <w:tabs>
          <w:tab w:val="left" w:pos="1276"/>
        </w:tabs>
        <w:ind w:firstLine="709"/>
        <w:jc w:val="both"/>
      </w:pPr>
      <w:r w:rsidRPr="001E0B0F">
        <w:t>3</w:t>
      </w:r>
      <w:r>
        <w:t>5</w:t>
      </w:r>
      <w:r w:rsidRPr="001E0B0F">
        <w:t>. Pagal duomenų subjekto prašymą perkelti jo asmens duomenys nėra automatiškai ištrinami. Jeigu pageidauja, duomenų subjektas šio Aprašo nustatyta tvarka turi kreiptis į duomenų valdytoją dėl teisės reikalauti ištrinti duomenis („teisės būti pamirštam“) įgyvendinimo.</w:t>
      </w:r>
    </w:p>
    <w:p w14:paraId="6DED6702" w14:textId="77777777" w:rsidR="00F2426B" w:rsidRPr="001E0B0F" w:rsidRDefault="00F2426B" w:rsidP="00F2426B">
      <w:pPr>
        <w:tabs>
          <w:tab w:val="left" w:pos="1276"/>
        </w:tabs>
        <w:ind w:firstLine="709"/>
        <w:jc w:val="both"/>
      </w:pPr>
      <w:r w:rsidRPr="001E0B0F">
        <w:t>3</w:t>
      </w:r>
      <w:r>
        <w:t>6</w:t>
      </w:r>
      <w:r w:rsidRPr="001E0B0F">
        <w:t xml:space="preserve">. Savivaldybė, gavusi duomenų subjekto prašymą įgyvendinti duomenų subjekto teisę perkelti asmens duomenis, privalo nedelsdama, bet ne vėliau kaip per vieną mėnesį nuo prašymo gavimo dienos atlikti prašymo įvertinimą, siekdama nustatyti, ar duomenų subjekto pateiktas prašymas yra pagrįstas. </w:t>
      </w:r>
    </w:p>
    <w:p w14:paraId="47959C94" w14:textId="77777777" w:rsidR="00F2426B" w:rsidRPr="001E0B0F" w:rsidRDefault="00F2426B" w:rsidP="00F2426B">
      <w:pPr>
        <w:tabs>
          <w:tab w:val="left" w:pos="1276"/>
        </w:tabs>
        <w:ind w:firstLine="709"/>
        <w:jc w:val="both"/>
      </w:pPr>
      <w:r w:rsidRPr="001E0B0F">
        <w:lastRenderedPageBreak/>
        <w:t>3</w:t>
      </w:r>
      <w:r>
        <w:t>7</w:t>
      </w:r>
      <w:r w:rsidRPr="001E0B0F">
        <w:t>. Jeigu duomenų subjekto prašymas perkelti asmens duomenis įgyvendinamas duomenų  subjekto asmens duomenis perkeliant kitam duomenų valdytojui, Savivaldybė nevertina, ar duomenų valdytojas, kuriam bus perkelti duomenų subjekto asmens duomenys, turi teisinį pagrindą gauti duomenų subjekto asmens duomenis ir ar šis duomenų valdytojas užtikrins tinkamas asmens duomenų saugumo priemones. Savivaldybė neprisiima atsakomybės už perkeltų asmens duomenų tolesnį tvarkymą, kurį atliks kitas duomenų valdytojas.</w:t>
      </w:r>
    </w:p>
    <w:p w14:paraId="51A4C67C" w14:textId="77777777" w:rsidR="00F2426B" w:rsidRPr="001E0B0F" w:rsidRDefault="00F2426B" w:rsidP="00F2426B">
      <w:pPr>
        <w:tabs>
          <w:tab w:val="left" w:pos="1276"/>
        </w:tabs>
        <w:ind w:firstLine="709"/>
        <w:jc w:val="both"/>
      </w:pPr>
      <w:r w:rsidRPr="001E0B0F">
        <w:t xml:space="preserve"> 3</w:t>
      </w:r>
      <w:r>
        <w:t>8</w:t>
      </w:r>
      <w:r w:rsidRPr="001E0B0F">
        <w:t xml:space="preserve">. Savivaldybė užtikrina, kad duomenų subjektams įgyvendinant savo teisę perkelti asmens duomenis būtų perkeliami tik tie duomenys, kurie tvarkomi sutarties arba sutikimo pagrindu ir yra tvarkomi automatizuotomis priemonėmis. Tokiu atveju asmens duomenys duomenų subjektui būtų pateikiami susistemintu, įprastai naudojamu ir kompiuterio skaitomu formatu. </w:t>
      </w:r>
    </w:p>
    <w:p w14:paraId="395F7264" w14:textId="77777777" w:rsidR="00F2426B" w:rsidRPr="001E0B0F" w:rsidRDefault="00F2426B" w:rsidP="00F2426B">
      <w:pPr>
        <w:tabs>
          <w:tab w:val="left" w:pos="1276"/>
        </w:tabs>
        <w:ind w:firstLine="709"/>
        <w:jc w:val="both"/>
      </w:pPr>
      <w:r w:rsidRPr="001E0B0F">
        <w:t>3</w:t>
      </w:r>
      <w:r>
        <w:t>9</w:t>
      </w:r>
      <w:r w:rsidRPr="001E0B0F">
        <w:t>. Duomenų subjekto teisė į duomenų perkėlimą nebus taikoma tais atvejais, kai asmens duomenų tvarkymas yra būtinas Savivaldybei siekiant laikytis jai nustatytos teisinės prievolės arba siekiant atlikti užduotį, vykdomą dėl viešojo intereso, arba vykdant Savivaldybei pavestas viešosios valdžios funkcijas.</w:t>
      </w:r>
    </w:p>
    <w:p w14:paraId="1DB43D06" w14:textId="77777777" w:rsidR="00F2426B" w:rsidRDefault="00F2426B" w:rsidP="00F2426B">
      <w:pPr>
        <w:tabs>
          <w:tab w:val="left" w:pos="1276"/>
        </w:tabs>
        <w:ind w:firstLine="709"/>
        <w:jc w:val="both"/>
      </w:pPr>
    </w:p>
    <w:p w14:paraId="19BFEBED" w14:textId="77777777" w:rsidR="00F2426B" w:rsidRPr="001E0B0F" w:rsidRDefault="00F2426B" w:rsidP="00F2426B">
      <w:pPr>
        <w:tabs>
          <w:tab w:val="left" w:pos="1276"/>
        </w:tabs>
        <w:jc w:val="center"/>
        <w:rPr>
          <w:b/>
        </w:rPr>
      </w:pPr>
      <w:r w:rsidRPr="001E0B0F">
        <w:rPr>
          <w:b/>
        </w:rPr>
        <w:t>VIII SKYRIUS</w:t>
      </w:r>
    </w:p>
    <w:p w14:paraId="72CAA94D" w14:textId="77777777" w:rsidR="00F2426B" w:rsidRPr="001E0B0F" w:rsidRDefault="00F2426B" w:rsidP="00F2426B">
      <w:pPr>
        <w:tabs>
          <w:tab w:val="left" w:pos="1276"/>
        </w:tabs>
        <w:jc w:val="center"/>
        <w:rPr>
          <w:b/>
        </w:rPr>
      </w:pPr>
      <w:r w:rsidRPr="001E0B0F">
        <w:rPr>
          <w:b/>
        </w:rPr>
        <w:t>TEISĖ NESUTIKTI SU DUOMENŲ TVARKYMU</w:t>
      </w:r>
    </w:p>
    <w:p w14:paraId="63CDF6BE" w14:textId="77777777" w:rsidR="00F2426B" w:rsidRPr="001E0B0F" w:rsidRDefault="00F2426B" w:rsidP="00F2426B">
      <w:pPr>
        <w:tabs>
          <w:tab w:val="left" w:pos="1276"/>
        </w:tabs>
        <w:jc w:val="center"/>
        <w:rPr>
          <w:b/>
        </w:rPr>
      </w:pPr>
    </w:p>
    <w:p w14:paraId="6F7FB5F4" w14:textId="6C0365E0" w:rsidR="00F2426B" w:rsidRPr="001E0B0F" w:rsidRDefault="00F2426B" w:rsidP="00F2426B">
      <w:pPr>
        <w:tabs>
          <w:tab w:val="left" w:pos="1134"/>
        </w:tabs>
        <w:ind w:firstLine="709"/>
        <w:jc w:val="both"/>
      </w:pPr>
      <w:r>
        <w:t>40</w:t>
      </w:r>
      <w:r w:rsidRPr="001E0B0F">
        <w:t>.</w:t>
      </w:r>
      <w:r w:rsidRPr="001E0B0F">
        <w:tab/>
        <w:t>Savivaldybė įgyvendina duomenų subjekto teisę nesutikti su asmens duomenų tvarkymu, kai asmens duomenų tvarkymas grindžiamas užduočių viešojo intereso labui</w:t>
      </w:r>
      <w:r w:rsidR="00A72F63">
        <w:t xml:space="preserve"> </w:t>
      </w:r>
      <w:r w:rsidRPr="001E0B0F">
        <w:t xml:space="preserve">vykdymu, viešosios valdžios funkcijų atlikimu arba Savivaldybės ar trečiosios šalies teisėtais interesais. </w:t>
      </w:r>
    </w:p>
    <w:p w14:paraId="1174572B" w14:textId="77777777" w:rsidR="00F2426B" w:rsidRPr="001E0B0F" w:rsidRDefault="00F2426B" w:rsidP="00F2426B">
      <w:pPr>
        <w:tabs>
          <w:tab w:val="left" w:pos="1134"/>
        </w:tabs>
        <w:ind w:firstLine="709"/>
        <w:jc w:val="both"/>
      </w:pPr>
      <w:r w:rsidRPr="001E0B0F">
        <w:t>4</w:t>
      </w:r>
      <w:r>
        <w:t>1</w:t>
      </w:r>
      <w:r w:rsidRPr="001E0B0F">
        <w:t>. Duomenų subjektui išreiškus nesutikimą su asmens duomenų tvarkymu, toks tvarkymas Savivaldybėje toliau atliekamas tik tuo atveju, jeigu motyvuotu Savivaldybės direktoriaus ar jo įgalioto asmens sprendimu nusprendžiama, kad priežastys, dėl kurių atliekamas asmens duomenų tvarkymas, yra viršesnės už duomenų subjekto interesus, teises ir laisves, arba jeigu asmens duomenys yra reikalingi teisiniams reikalavimams pareikšti, vykdyti ar apginti.</w:t>
      </w:r>
    </w:p>
    <w:p w14:paraId="3740B41C" w14:textId="3C3DEF0D" w:rsidR="00F2426B" w:rsidRPr="001E0B0F" w:rsidRDefault="00F2426B" w:rsidP="00F2426B">
      <w:pPr>
        <w:tabs>
          <w:tab w:val="left" w:pos="709"/>
        </w:tabs>
        <w:jc w:val="both"/>
      </w:pPr>
      <w:r w:rsidRPr="001E0B0F">
        <w:tab/>
        <w:t>4</w:t>
      </w:r>
      <w:r>
        <w:t>2</w:t>
      </w:r>
      <w:r w:rsidRPr="001E0B0F">
        <w:t>. Savivaldybė duomenų subjektą apie teisę nesutikti</w:t>
      </w:r>
      <w:r w:rsidR="00236D3B">
        <w:t xml:space="preserve"> su asmens duomenų tvarkymu</w:t>
      </w:r>
      <w:r w:rsidRPr="001E0B0F">
        <w:t xml:space="preserve"> aiškiai informuoja ne vėliau kaip pirmą kartą susisiekdama su duomenų subjektu, šią informaciją pateikdama aiškiai ir atskirai nuo visos kitos informacijos.</w:t>
      </w:r>
    </w:p>
    <w:p w14:paraId="484A6572" w14:textId="77777777" w:rsidR="00F2426B" w:rsidRPr="001E0B0F" w:rsidRDefault="00F2426B" w:rsidP="00F2426B">
      <w:pPr>
        <w:tabs>
          <w:tab w:val="left" w:pos="709"/>
        </w:tabs>
        <w:jc w:val="both"/>
      </w:pPr>
      <w:r w:rsidRPr="001E0B0F">
        <w:tab/>
        <w:t xml:space="preserve"> </w:t>
      </w:r>
    </w:p>
    <w:p w14:paraId="6922A6FF" w14:textId="77777777" w:rsidR="00F2426B" w:rsidRPr="001E0B0F" w:rsidRDefault="00F2426B" w:rsidP="00F2426B">
      <w:pPr>
        <w:tabs>
          <w:tab w:val="left" w:pos="1276"/>
        </w:tabs>
        <w:jc w:val="center"/>
        <w:rPr>
          <w:b/>
        </w:rPr>
      </w:pPr>
      <w:r w:rsidRPr="001E0B0F">
        <w:rPr>
          <w:b/>
        </w:rPr>
        <w:t>IX SKYRIUS</w:t>
      </w:r>
    </w:p>
    <w:p w14:paraId="716D63A5" w14:textId="77777777" w:rsidR="00F2426B" w:rsidRPr="001E0B0F" w:rsidRDefault="00F2426B" w:rsidP="00F2426B">
      <w:pPr>
        <w:tabs>
          <w:tab w:val="left" w:pos="1276"/>
        </w:tabs>
        <w:jc w:val="center"/>
        <w:rPr>
          <w:b/>
        </w:rPr>
      </w:pPr>
      <w:r w:rsidRPr="001E0B0F">
        <w:rPr>
          <w:b/>
        </w:rPr>
        <w:t>TEISĖ REIKALAUTI, KAD NEBŪTŲ TAIKOMAS TIK AUTOMATIZUOTU DUOMENŲ TVARKYMU, ĮSKAITANT PROFILIAVIMĄ, GRINDŽIAMAS SPRENDIMAS</w:t>
      </w:r>
    </w:p>
    <w:p w14:paraId="0C949712" w14:textId="77777777" w:rsidR="00F2426B" w:rsidRPr="001E0B0F" w:rsidRDefault="00F2426B" w:rsidP="00F2426B">
      <w:pPr>
        <w:tabs>
          <w:tab w:val="left" w:pos="1276"/>
        </w:tabs>
        <w:jc w:val="both"/>
      </w:pPr>
    </w:p>
    <w:p w14:paraId="3B745732" w14:textId="2E91223C" w:rsidR="00F2426B" w:rsidRPr="001E0B0F" w:rsidRDefault="00F2426B" w:rsidP="00F2426B">
      <w:pPr>
        <w:tabs>
          <w:tab w:val="left" w:pos="1276"/>
        </w:tabs>
        <w:ind w:firstLine="709"/>
        <w:jc w:val="both"/>
      </w:pPr>
      <w:r w:rsidRPr="001E0B0F">
        <w:t>4</w:t>
      </w:r>
      <w:r>
        <w:t>3</w:t>
      </w:r>
      <w:r w:rsidRPr="001E0B0F">
        <w:t>.</w:t>
      </w:r>
      <w:r w:rsidRPr="001E0B0F">
        <w:tab/>
        <w:t>Savivaldybė duomenų subjekto teis</w:t>
      </w:r>
      <w:r w:rsidR="006062CC">
        <w:t>ę</w:t>
      </w:r>
      <w:r w:rsidRPr="001E0B0F">
        <w:t xml:space="preserve"> reikalauti, kad nebūtų taikomas tik automatizuotu duomenų tvarkymu, įskaitant profiliavimą, grindžiamas sprendimas, neįgyvendina, nes Savivaldybėje dėl duomenų subjektų nėra priimami sprendimai, grindžiami tik automatizuotu duomenų tvarkymu, ir nėra vykdomas profiliavimas.</w:t>
      </w:r>
    </w:p>
    <w:p w14:paraId="7941E1D7" w14:textId="1573063E" w:rsidR="00F2426B" w:rsidRPr="001E0B0F" w:rsidRDefault="00F2426B" w:rsidP="00F2426B">
      <w:pPr>
        <w:tabs>
          <w:tab w:val="left" w:pos="1276"/>
        </w:tabs>
        <w:ind w:firstLine="709"/>
        <w:jc w:val="both"/>
      </w:pPr>
      <w:r w:rsidRPr="001E0B0F">
        <w:t>4</w:t>
      </w:r>
      <w:r>
        <w:t>4</w:t>
      </w:r>
      <w:r w:rsidRPr="001E0B0F">
        <w:t>. Jeigu</w:t>
      </w:r>
      <w:r w:rsidR="006062CC">
        <w:t xml:space="preserve"> </w:t>
      </w:r>
      <w:r w:rsidRPr="001E0B0F">
        <w:t>būtų taikomas automatizuotas duomenų tvarkymas, įskaitant profiliavimas, duomenų subjektas, pateikęs laisvos formos prašymą, turėtų teisę reikalauti, kad jo atžvilgiu Savivaldybėje nebūtų taikomas tik automatizuotu duomenų tvarkymu grindžiamas sprendimas ir toks sprendimas būtų peržiūrėtas. Prašyme turėtų būti nurodyta, su kokių automatizuotu duomenų tvarkymu grindžiamų sprendimų priėmimu asmuo nesutinka.</w:t>
      </w:r>
    </w:p>
    <w:p w14:paraId="6F81FCA6" w14:textId="77777777" w:rsidR="00F2426B" w:rsidRPr="001E0B0F" w:rsidRDefault="00F2426B" w:rsidP="00F2426B">
      <w:pPr>
        <w:tabs>
          <w:tab w:val="left" w:pos="1276"/>
        </w:tabs>
        <w:ind w:firstLine="709"/>
        <w:jc w:val="both"/>
      </w:pPr>
    </w:p>
    <w:p w14:paraId="68C65CC5" w14:textId="77777777" w:rsidR="00F2426B" w:rsidRPr="001E0B0F" w:rsidRDefault="00F2426B" w:rsidP="00F2426B">
      <w:pPr>
        <w:tabs>
          <w:tab w:val="left" w:pos="1276"/>
        </w:tabs>
        <w:jc w:val="center"/>
        <w:rPr>
          <w:b/>
        </w:rPr>
      </w:pPr>
      <w:r w:rsidRPr="001E0B0F">
        <w:rPr>
          <w:b/>
        </w:rPr>
        <w:t>X SKYRIUS</w:t>
      </w:r>
    </w:p>
    <w:p w14:paraId="1CE1E422" w14:textId="77777777" w:rsidR="00F2426B" w:rsidRPr="001E0B0F" w:rsidRDefault="00F2426B" w:rsidP="00F2426B">
      <w:pPr>
        <w:tabs>
          <w:tab w:val="left" w:pos="1276"/>
        </w:tabs>
        <w:jc w:val="center"/>
        <w:rPr>
          <w:b/>
        </w:rPr>
      </w:pPr>
      <w:r w:rsidRPr="001E0B0F">
        <w:rPr>
          <w:b/>
        </w:rPr>
        <w:t xml:space="preserve">DUOMENŲ SUBJEKTŲ PRAŠYMŲ PATEIKIMAS </w:t>
      </w:r>
    </w:p>
    <w:p w14:paraId="20F9BBC7" w14:textId="77777777" w:rsidR="00F2426B" w:rsidRPr="001E0B0F" w:rsidRDefault="00F2426B" w:rsidP="00F2426B">
      <w:pPr>
        <w:tabs>
          <w:tab w:val="left" w:pos="1276"/>
        </w:tabs>
        <w:jc w:val="center"/>
        <w:rPr>
          <w:b/>
        </w:rPr>
      </w:pPr>
    </w:p>
    <w:p w14:paraId="27A58973" w14:textId="72CC4A0C" w:rsidR="00F2426B" w:rsidRPr="001E0B0F" w:rsidRDefault="00F2426B" w:rsidP="00F2426B">
      <w:pPr>
        <w:ind w:firstLine="709"/>
        <w:jc w:val="both"/>
      </w:pPr>
      <w:r w:rsidRPr="00DD3C55">
        <w:t>45. Duomenų subjektas, norėdamas pasinaudoti savo teisėmis, rašytinį prašymą</w:t>
      </w:r>
      <w:r w:rsidR="002C029B" w:rsidRPr="00DD3C55">
        <w:t xml:space="preserve"> (Aprašo priedas)</w:t>
      </w:r>
      <w:r w:rsidRPr="00DD3C55">
        <w:t xml:space="preserve"> Savivaldybei gali teikti asmeniškai (atvykus į Savivaldybę, adresu </w:t>
      </w:r>
      <w:r w:rsidRPr="00DD3C55">
        <w:rPr>
          <w:color w:val="222222"/>
          <w:shd w:val="clear" w:color="auto" w:fill="FFFFFF"/>
        </w:rPr>
        <w:t>Atgimimo g. 12,</w:t>
      </w:r>
      <w:r w:rsidRPr="00DD3C55">
        <w:t xml:space="preserve"> Kazlų Rūda), elektronini</w:t>
      </w:r>
      <w:r w:rsidR="006062CC" w:rsidRPr="00DD3C55">
        <w:t>o</w:t>
      </w:r>
      <w:r w:rsidRPr="00DD3C55">
        <w:t xml:space="preserve"> pašto </w:t>
      </w:r>
      <w:r w:rsidRPr="001E0B0F">
        <w:rPr>
          <w:lang w:val="cs-CZ"/>
        </w:rPr>
        <w:t xml:space="preserve">adresu </w:t>
      </w:r>
      <w:hyperlink r:id="rId11" w:history="1">
        <w:r w:rsidRPr="001E0B0F">
          <w:rPr>
            <w:rStyle w:val="Hipersaitas"/>
          </w:rPr>
          <w:t>priimamasis@kazluruda.lt</w:t>
        </w:r>
      </w:hyperlink>
      <w:r w:rsidRPr="001E0B0F">
        <w:rPr>
          <w:lang w:val="cs-CZ"/>
        </w:rPr>
        <w:t xml:space="preserve">, </w:t>
      </w:r>
      <w:r w:rsidRPr="001E0B0F">
        <w:rPr>
          <w:color w:val="333333"/>
        </w:rPr>
        <w:t>ju</w:t>
      </w:r>
      <w:r w:rsidRPr="006062CC">
        <w:t>ngdamiesi prie Savivaldybės elektroninių paslaugų sistemos</w:t>
      </w:r>
      <w:r w:rsidRPr="001E0B0F">
        <w:rPr>
          <w:lang w:val="cs-CZ"/>
        </w:rPr>
        <w:t>, paštu</w:t>
      </w:r>
      <w:r w:rsidRPr="001E0B0F">
        <w:rPr>
          <w:i/>
          <w:color w:val="000000"/>
          <w:spacing w:val="-4"/>
          <w:lang w:eastAsia="lt-LT"/>
        </w:rPr>
        <w:t xml:space="preserve">, </w:t>
      </w:r>
      <w:r w:rsidRPr="001E0B0F">
        <w:rPr>
          <w:iCs/>
          <w:color w:val="000000"/>
          <w:spacing w:val="-4"/>
          <w:lang w:eastAsia="lt-LT"/>
        </w:rPr>
        <w:t xml:space="preserve">per </w:t>
      </w:r>
      <w:r w:rsidRPr="001E0B0F">
        <w:rPr>
          <w:iCs/>
        </w:rPr>
        <w:t>pašto ar kitų siuntinių pristatymo paslaugas teikiančius asmenis</w:t>
      </w:r>
      <w:r w:rsidRPr="001E0B0F">
        <w:rPr>
          <w:lang w:val="cs-CZ"/>
        </w:rPr>
        <w:t xml:space="preserve">, adresu </w:t>
      </w:r>
      <w:r w:rsidRPr="001E0B0F">
        <w:rPr>
          <w:color w:val="222222"/>
          <w:shd w:val="clear" w:color="auto" w:fill="FFFFFF"/>
        </w:rPr>
        <w:t>Atgimimo g. 12,</w:t>
      </w:r>
      <w:r w:rsidRPr="001E0B0F">
        <w:t xml:space="preserve"> Kazlų Rūda, patvirtinant savo tapatybę. Prašymai dėl BDAR teisių </w:t>
      </w:r>
      <w:r w:rsidRPr="001E0B0F">
        <w:lastRenderedPageBreak/>
        <w:t xml:space="preserve">įgyvendinimo, nesant galimybės nustatyti prašymą teikiančio asmens tapatybę, Savivaldybėje nėra nagrinėjami. </w:t>
      </w:r>
    </w:p>
    <w:p w14:paraId="1496D78C" w14:textId="77777777" w:rsidR="00F2426B" w:rsidRPr="001E0B0F" w:rsidRDefault="00F2426B" w:rsidP="006062CC">
      <w:pPr>
        <w:ind w:firstLine="709"/>
        <w:jc w:val="both"/>
      </w:pPr>
      <w:r w:rsidRPr="001E0B0F">
        <w:t>4</w:t>
      </w:r>
      <w:r>
        <w:t>6</w:t>
      </w:r>
      <w:r w:rsidRPr="001E0B0F">
        <w:t>. Reikalavimai prašymui:</w:t>
      </w:r>
    </w:p>
    <w:p w14:paraId="79D7D65F" w14:textId="77777777" w:rsidR="00F2426B" w:rsidRPr="001E0B0F" w:rsidRDefault="00F2426B" w:rsidP="006062CC">
      <w:pPr>
        <w:pStyle w:val="Sraopastraipa"/>
        <w:tabs>
          <w:tab w:val="left" w:pos="1080"/>
        </w:tabs>
        <w:ind w:left="0" w:firstLine="709"/>
        <w:jc w:val="both"/>
        <w:rPr>
          <w:lang w:eastAsia="lt-LT"/>
        </w:rPr>
      </w:pPr>
      <w:r w:rsidRPr="001E0B0F">
        <w:t>4</w:t>
      </w:r>
      <w:r>
        <w:t>6</w:t>
      </w:r>
      <w:r w:rsidRPr="001E0B0F">
        <w:t xml:space="preserve">.1. Prašymas turi būti </w:t>
      </w:r>
      <w:r w:rsidRPr="001E0B0F">
        <w:rPr>
          <w:lang w:eastAsia="lt-LT"/>
        </w:rPr>
        <w:t>įskaitomas;</w:t>
      </w:r>
    </w:p>
    <w:p w14:paraId="6847E369" w14:textId="77777777" w:rsidR="00F2426B" w:rsidRPr="001E0B0F" w:rsidRDefault="00F2426B" w:rsidP="006062CC">
      <w:pPr>
        <w:pStyle w:val="Sraopastraipa"/>
        <w:tabs>
          <w:tab w:val="left" w:pos="1080"/>
        </w:tabs>
        <w:ind w:left="0" w:firstLine="709"/>
        <w:jc w:val="both"/>
        <w:rPr>
          <w:lang w:eastAsia="lt-LT"/>
        </w:rPr>
      </w:pPr>
      <w:r w:rsidRPr="001E0B0F">
        <w:rPr>
          <w:lang w:eastAsia="lt-LT"/>
        </w:rPr>
        <w:t>4</w:t>
      </w:r>
      <w:r>
        <w:rPr>
          <w:lang w:eastAsia="lt-LT"/>
        </w:rPr>
        <w:t>6</w:t>
      </w:r>
      <w:r w:rsidRPr="001E0B0F">
        <w:rPr>
          <w:lang w:eastAsia="lt-LT"/>
        </w:rPr>
        <w:t>.2. Prašymas turi būti pasirašytas;</w:t>
      </w:r>
    </w:p>
    <w:p w14:paraId="28EC1860" w14:textId="77777777" w:rsidR="00F2426B" w:rsidRPr="001E0B0F" w:rsidRDefault="00F2426B" w:rsidP="006062CC">
      <w:pPr>
        <w:pStyle w:val="Sraopastraipa"/>
        <w:tabs>
          <w:tab w:val="left" w:pos="1080"/>
        </w:tabs>
        <w:ind w:left="0" w:firstLine="709"/>
        <w:jc w:val="both"/>
      </w:pPr>
      <w:r w:rsidRPr="001E0B0F">
        <w:rPr>
          <w:lang w:eastAsia="lt-LT"/>
        </w:rPr>
        <w:t>4</w:t>
      </w:r>
      <w:r>
        <w:rPr>
          <w:lang w:eastAsia="lt-LT"/>
        </w:rPr>
        <w:t>6</w:t>
      </w:r>
      <w:r w:rsidRPr="001E0B0F">
        <w:rPr>
          <w:lang w:eastAsia="lt-LT"/>
        </w:rPr>
        <w:t xml:space="preserve">.3. </w:t>
      </w:r>
      <w:r w:rsidRPr="001E0B0F">
        <w:t>Prašyme turi būti nurodytas duomenų subjekto vardas, pavardė, gimimo data, kontaktinė informacija ryšiui palaikyti;</w:t>
      </w:r>
    </w:p>
    <w:p w14:paraId="046FDD91" w14:textId="77777777" w:rsidR="00F2426B" w:rsidRPr="001E0B0F" w:rsidRDefault="00F2426B" w:rsidP="006062CC">
      <w:pPr>
        <w:pStyle w:val="Sraopastraipa"/>
        <w:tabs>
          <w:tab w:val="left" w:pos="1080"/>
        </w:tabs>
        <w:ind w:left="0" w:firstLine="709"/>
        <w:jc w:val="both"/>
      </w:pPr>
      <w:r w:rsidRPr="001E0B0F">
        <w:t>4</w:t>
      </w:r>
      <w:r>
        <w:t>6</w:t>
      </w:r>
      <w:r w:rsidRPr="001E0B0F">
        <w:t>.4. Prašyme turi būti nurodyta, kokia teise duomenų subjektas nori pasinaudoti ir, kai taikoma, tokį prašymą pagrindžiantys argumentai ar dokumentai;</w:t>
      </w:r>
    </w:p>
    <w:p w14:paraId="5293AA1D" w14:textId="77777777" w:rsidR="00F2426B" w:rsidRPr="001E0B0F" w:rsidRDefault="00F2426B" w:rsidP="006062CC">
      <w:pPr>
        <w:pStyle w:val="Sraopastraipa"/>
        <w:tabs>
          <w:tab w:val="left" w:pos="1080"/>
        </w:tabs>
        <w:ind w:left="0" w:firstLine="709"/>
        <w:jc w:val="both"/>
      </w:pPr>
      <w:r w:rsidRPr="001E0B0F">
        <w:t>4</w:t>
      </w:r>
      <w:r>
        <w:t>6</w:t>
      </w:r>
      <w:r w:rsidRPr="001E0B0F">
        <w:t>.5. Jei prašymą duomenų subjekto vardu teikia atstovas, prašyme turi būti nurodyti ne tik aukščiau nurodyti duomenys, bet taip pat duomenų subjekto atstovo vardas, pavardė, gyvenamoji vieta, kontaktinė informacija ryšiui palaikyti bei pridėti atstovavimo teisę patvirtinantys dokumentai, patvirtinti teisės aktų nustatyta tvarka.</w:t>
      </w:r>
    </w:p>
    <w:p w14:paraId="05F1FB59" w14:textId="77777777" w:rsidR="00F2426B" w:rsidRPr="001C70C7" w:rsidRDefault="00F2426B" w:rsidP="00F2426B">
      <w:pPr>
        <w:pStyle w:val="Sraopastraipa"/>
        <w:tabs>
          <w:tab w:val="left" w:pos="1080"/>
        </w:tabs>
        <w:jc w:val="both"/>
      </w:pPr>
      <w:r w:rsidRPr="001C70C7">
        <w:t>47. Duomenų subjekto tapatybės patvirtinimo būdai:</w:t>
      </w:r>
    </w:p>
    <w:p w14:paraId="2F442C85" w14:textId="771A4094" w:rsidR="00F2426B" w:rsidRPr="001C70C7" w:rsidRDefault="00F2426B" w:rsidP="00F2426B">
      <w:pPr>
        <w:widowControl w:val="0"/>
        <w:tabs>
          <w:tab w:val="left" w:pos="0"/>
        </w:tabs>
        <w:ind w:firstLine="709"/>
        <w:jc w:val="both"/>
      </w:pPr>
      <w:r w:rsidRPr="001C70C7">
        <w:rPr>
          <w:color w:val="000000"/>
          <w:lang w:eastAsia="lt-LT" w:bidi="lt-LT"/>
        </w:rPr>
        <w:t>47.1.</w:t>
      </w:r>
      <w:r w:rsidR="0089788D" w:rsidRPr="001C70C7">
        <w:rPr>
          <w:color w:val="000000"/>
          <w:lang w:eastAsia="lt-LT" w:bidi="lt-LT"/>
        </w:rPr>
        <w:t xml:space="preserve"> </w:t>
      </w:r>
      <w:r w:rsidRPr="001C70C7">
        <w:t>pateikdamas prašymą asmeniškai Savivaldybės valstybės tarnautojui ar darbuotojui, dirbančiam pagal darbo sutartį, registruojančiam prašymą, turi pateikti asmens tapatybę patvirtinantį dokumentą;</w:t>
      </w:r>
    </w:p>
    <w:p w14:paraId="656CC414" w14:textId="53B1BE5B" w:rsidR="00F2426B" w:rsidRPr="001C70C7" w:rsidRDefault="00F2426B" w:rsidP="00F2426B">
      <w:pPr>
        <w:widowControl w:val="0"/>
        <w:tabs>
          <w:tab w:val="left" w:pos="0"/>
        </w:tabs>
        <w:ind w:firstLine="709"/>
        <w:jc w:val="both"/>
      </w:pPr>
      <w:r w:rsidRPr="001C70C7">
        <w:rPr>
          <w:color w:val="000000"/>
          <w:lang w:eastAsia="lt-LT" w:bidi="lt-LT"/>
        </w:rPr>
        <w:t>47.2.</w:t>
      </w:r>
      <w:r w:rsidR="0089788D" w:rsidRPr="001C70C7">
        <w:rPr>
          <w:color w:val="000000"/>
          <w:lang w:eastAsia="lt-LT" w:bidi="lt-LT"/>
        </w:rPr>
        <w:t xml:space="preserve"> </w:t>
      </w:r>
      <w:r w:rsidRPr="001C70C7">
        <w:t>pateikdamas prašymą paštu, kartu turi pateikti asmens tapatybę patvirtinančio dokumento kopiją, patvirtintą notaro, ar šio dokumento kopiją, patvirtintą kita teisės aktų nustatyta tvarka;</w:t>
      </w:r>
    </w:p>
    <w:p w14:paraId="18AB2456" w14:textId="1527166D" w:rsidR="00F2426B" w:rsidRPr="001E0B0F" w:rsidRDefault="00F2426B" w:rsidP="00F2426B">
      <w:pPr>
        <w:widowControl w:val="0"/>
        <w:tabs>
          <w:tab w:val="left" w:pos="0"/>
        </w:tabs>
        <w:ind w:firstLine="709"/>
        <w:jc w:val="both"/>
      </w:pPr>
      <w:r w:rsidRPr="00377923">
        <w:rPr>
          <w:color w:val="000000"/>
          <w:lang w:eastAsia="lt-LT" w:bidi="lt-LT"/>
        </w:rPr>
        <w:t>47.3.</w:t>
      </w:r>
      <w:r w:rsidR="0089788D" w:rsidRPr="00377923">
        <w:rPr>
          <w:color w:val="000000"/>
          <w:lang w:eastAsia="lt-LT" w:bidi="lt-LT"/>
        </w:rPr>
        <w:t xml:space="preserve"> </w:t>
      </w:r>
      <w:r w:rsidRPr="00377923">
        <w:t>pateikdamas prašymą elektroniniu būdu, turi pasirašyti jį kvalifikuotu elektroniniu parašu arba suformuoti elektroninėmis priemonėmis, kurios leidžia užtikrinti teksto vientisumą ir nepakeičiamumą.</w:t>
      </w:r>
    </w:p>
    <w:p w14:paraId="789DAE63" w14:textId="77777777" w:rsidR="00F2426B" w:rsidRPr="001E0B0F" w:rsidRDefault="00F2426B" w:rsidP="00F2426B">
      <w:pPr>
        <w:widowControl w:val="0"/>
        <w:tabs>
          <w:tab w:val="left" w:pos="0"/>
        </w:tabs>
        <w:ind w:firstLine="709"/>
        <w:jc w:val="both"/>
      </w:pPr>
      <w:r>
        <w:t>48</w:t>
      </w:r>
      <w:r w:rsidRPr="001E0B0F">
        <w:t>. Reikalavimas duomenų subjektui patvirtinti savo asmens tapatybę netaikomas, jeigu duomenų subjektas kreipiasi dėl informavimo apie asmens duomenų tvarkymą pagal BDAR 13 ir 14 straipsnius.</w:t>
      </w:r>
    </w:p>
    <w:p w14:paraId="5438002D" w14:textId="77777777" w:rsidR="00F2426B" w:rsidRPr="001E0B0F" w:rsidRDefault="00F2426B" w:rsidP="00F2426B">
      <w:pPr>
        <w:tabs>
          <w:tab w:val="left" w:pos="1134"/>
          <w:tab w:val="left" w:pos="1276"/>
        </w:tabs>
        <w:ind w:firstLine="709"/>
        <w:jc w:val="both"/>
      </w:pPr>
      <w:r>
        <w:t>49</w:t>
      </w:r>
      <w:r w:rsidRPr="001E0B0F">
        <w:t>. Jeigu Savivaldybei kyla abejonių dėl duomenų subjekto tapatybės arba jeigu duomenų subjekto tapatybės pagal prašyme pateiktą informaciją neįmanoma nustatyti, Savivaldybė gali paprašyti papildomos</w:t>
      </w:r>
      <w:r w:rsidRPr="001E0B0F">
        <w:rPr>
          <w:i/>
        </w:rPr>
        <w:t xml:space="preserve"> </w:t>
      </w:r>
      <w:r w:rsidRPr="001E0B0F">
        <w:t>informacijos, reikalingos duomenų subjekto tapatybei patvirtinti.</w:t>
      </w:r>
    </w:p>
    <w:p w14:paraId="036BB410" w14:textId="77777777" w:rsidR="00F2426B" w:rsidRPr="001E0B0F" w:rsidRDefault="00F2426B" w:rsidP="00F2426B">
      <w:pPr>
        <w:tabs>
          <w:tab w:val="left" w:pos="1134"/>
          <w:tab w:val="left" w:pos="1276"/>
        </w:tabs>
        <w:ind w:firstLine="709"/>
        <w:jc w:val="both"/>
      </w:pPr>
      <w:r>
        <w:t>50</w:t>
      </w:r>
      <w:r w:rsidRPr="001E0B0F">
        <w:t>.</w:t>
      </w:r>
      <w:r w:rsidRPr="001E0B0F">
        <w:tab/>
        <w:t>Kreipdamasis dėl duomenų subjekto teisių įgyvendinimo, duomenų subjektas pateikia Aprašo priede</w:t>
      </w:r>
      <w:r w:rsidRPr="001E0B0F">
        <w:rPr>
          <w:i/>
        </w:rPr>
        <w:t xml:space="preserve"> </w:t>
      </w:r>
      <w:r w:rsidRPr="001E0B0F">
        <w:t>nurodytos formos prašymą</w:t>
      </w:r>
      <w:r w:rsidRPr="001E0B0F">
        <w:rPr>
          <w:i/>
        </w:rPr>
        <w:t>.</w:t>
      </w:r>
      <w:r w:rsidRPr="001E0B0F">
        <w:tab/>
      </w:r>
    </w:p>
    <w:p w14:paraId="55E78B00" w14:textId="179414A3" w:rsidR="00F2426B" w:rsidRPr="001E0B0F" w:rsidRDefault="00F2426B" w:rsidP="00F2426B">
      <w:pPr>
        <w:tabs>
          <w:tab w:val="left" w:pos="1134"/>
          <w:tab w:val="left" w:pos="1276"/>
        </w:tabs>
        <w:ind w:firstLine="709"/>
        <w:jc w:val="both"/>
      </w:pPr>
      <w:r>
        <w:t>51</w:t>
      </w:r>
      <w:r w:rsidRPr="001E0B0F">
        <w:t>.</w:t>
      </w:r>
      <w:r w:rsidRPr="001E0B0F">
        <w:tab/>
        <w:t xml:space="preserve">Visais klausimais, susijusiais su duomenų subjekto asmens duomenų tvarkymu ir teisių įgyvendinimu, duomenų subjektas turi teisę kreiptis į Savivaldybę arba Savivaldybės duomenų apsaugos pareigūną adresu: </w:t>
      </w:r>
      <w:r w:rsidRPr="001E0B0F">
        <w:rPr>
          <w:color w:val="222222"/>
          <w:shd w:val="clear" w:color="auto" w:fill="FFFFFF"/>
        </w:rPr>
        <w:t>Atgimimo g. 12,</w:t>
      </w:r>
      <w:r w:rsidRPr="001E0B0F">
        <w:t xml:space="preserve"> Kazlų Rūda, el. paštu </w:t>
      </w:r>
      <w:hyperlink r:id="rId12" w:history="1">
        <w:r w:rsidRPr="00DE7F62">
          <w:rPr>
            <w:rStyle w:val="Hipersaitas"/>
          </w:rPr>
          <w:t>priimamasis@kazluruda.lt</w:t>
        </w:r>
      </w:hyperlink>
      <w:r>
        <w:t xml:space="preserve">. </w:t>
      </w:r>
      <w:r w:rsidRPr="001E0B0F">
        <w:t>Siekiant užtikrinti BDAR 38 straipsnio 5 dalyje įtvirtintą konfidencialumą, kreipiantis į duomenų apsaugos pareigūną paštu, ant voko užrašoma, kad korespondencija skirta duomenų apsaugos pareigūnui.</w:t>
      </w:r>
    </w:p>
    <w:p w14:paraId="2ECC59E4" w14:textId="77777777" w:rsidR="00F2426B" w:rsidRPr="001E0B0F" w:rsidRDefault="00F2426B" w:rsidP="00F2426B">
      <w:pPr>
        <w:tabs>
          <w:tab w:val="left" w:pos="1276"/>
        </w:tabs>
        <w:jc w:val="both"/>
      </w:pPr>
    </w:p>
    <w:p w14:paraId="70A13FF7" w14:textId="77777777" w:rsidR="00F2426B" w:rsidRPr="001E0B0F" w:rsidRDefault="00F2426B" w:rsidP="00F2426B">
      <w:pPr>
        <w:tabs>
          <w:tab w:val="left" w:pos="1276"/>
        </w:tabs>
        <w:jc w:val="center"/>
        <w:rPr>
          <w:b/>
        </w:rPr>
      </w:pPr>
      <w:r w:rsidRPr="001E0B0F">
        <w:rPr>
          <w:b/>
        </w:rPr>
        <w:t>XI SKYRIUS</w:t>
      </w:r>
    </w:p>
    <w:p w14:paraId="751FD326" w14:textId="77777777" w:rsidR="00F2426B" w:rsidRPr="001E0B0F" w:rsidRDefault="00F2426B" w:rsidP="00F2426B">
      <w:pPr>
        <w:tabs>
          <w:tab w:val="left" w:pos="1276"/>
        </w:tabs>
        <w:jc w:val="center"/>
        <w:rPr>
          <w:b/>
        </w:rPr>
      </w:pPr>
      <w:r w:rsidRPr="001E0B0F">
        <w:rPr>
          <w:b/>
        </w:rPr>
        <w:t>DUOMENŲ SUBJEKTŲ PRAŠYMŲ NAGRINĖJIMAS</w:t>
      </w:r>
    </w:p>
    <w:p w14:paraId="60F452B6" w14:textId="77777777" w:rsidR="00F2426B" w:rsidRPr="001E0B0F" w:rsidRDefault="00F2426B" w:rsidP="00F2426B">
      <w:pPr>
        <w:tabs>
          <w:tab w:val="left" w:pos="1276"/>
        </w:tabs>
        <w:jc w:val="center"/>
        <w:rPr>
          <w:b/>
        </w:rPr>
      </w:pPr>
    </w:p>
    <w:p w14:paraId="1815FE57" w14:textId="0B0A2A30" w:rsidR="00F2426B" w:rsidRPr="001E0B0F" w:rsidRDefault="00F2426B" w:rsidP="00F2426B">
      <w:pPr>
        <w:widowControl w:val="0"/>
        <w:tabs>
          <w:tab w:val="left" w:pos="0"/>
        </w:tabs>
        <w:ind w:firstLine="709"/>
        <w:jc w:val="both"/>
      </w:pPr>
      <w:r>
        <w:t>52</w:t>
      </w:r>
      <w:r w:rsidRPr="001E0B0F">
        <w:t xml:space="preserve">. </w:t>
      </w:r>
      <w:r w:rsidRPr="001C70C7">
        <w:t>Savivaldybėje gautas duomenų subjekto ar jo atstovo prašymas perduodamas nagrinėti duomenų apsaugos pareigūnui</w:t>
      </w:r>
      <w:r w:rsidR="007D5DF9">
        <w:t xml:space="preserve"> ar</w:t>
      </w:r>
      <w:r w:rsidR="007D5DF9" w:rsidRPr="007D5DF9">
        <w:t>ba kitam Savivaldybės direktoriaus įgaliotam valstybės tarnautojui arba darbuotojui, dirbančiam pagal darbo sutartį</w:t>
      </w:r>
      <w:r w:rsidR="001E3827">
        <w:t>.</w:t>
      </w:r>
    </w:p>
    <w:p w14:paraId="1ECB0A80" w14:textId="77777777" w:rsidR="00F2426B" w:rsidRPr="001E0B0F" w:rsidRDefault="00F2426B" w:rsidP="00F2426B">
      <w:pPr>
        <w:widowControl w:val="0"/>
        <w:tabs>
          <w:tab w:val="left" w:pos="0"/>
        </w:tabs>
        <w:ind w:firstLine="709"/>
        <w:jc w:val="both"/>
      </w:pPr>
      <w:r>
        <w:t>53</w:t>
      </w:r>
      <w:r w:rsidRPr="001E0B0F">
        <w:t>. Prašymas, kurį pateikusio asmens tapatybė gali būti nustatyta, nagrinėjamas vadovaujantis Aprašo ir Prašymų ir skundų nagrinėjimo ir asmenų aptarnavimo viešojo administravimo subjektuose taisyklių, patvirtintų Lietuvos Respublikos Vyriausybės 2007 m. rugpjūčio 22 d. nutarimu Nr. 875 „Dėl Prašymų ir skundų nagrinėjimo ir asmenų aptarnavimo viešojo administravimo subjektuose taisyklių patvirtinimo“, nustatyta tvarka.</w:t>
      </w:r>
    </w:p>
    <w:p w14:paraId="6E5EA17F" w14:textId="129F9054" w:rsidR="00F2426B" w:rsidRPr="001E0B0F" w:rsidRDefault="00F2426B" w:rsidP="00F2426B">
      <w:pPr>
        <w:tabs>
          <w:tab w:val="left" w:pos="1276"/>
        </w:tabs>
        <w:ind w:firstLine="709"/>
        <w:jc w:val="both"/>
      </w:pPr>
      <w:r>
        <w:t>54</w:t>
      </w:r>
      <w:r w:rsidRPr="001E0B0F">
        <w:t xml:space="preserve">. Prašymas, kurį pateikusio asmens tapatybė gali būti nustatyta, išnagrinėjamas </w:t>
      </w:r>
      <w:r w:rsidRPr="001E0B0F">
        <w:rPr>
          <w:lang w:val="cs-CZ"/>
        </w:rPr>
        <w:t xml:space="preserve">ne vėliau kaip per vieną mėnesį nuo prašymo gavimo. </w:t>
      </w:r>
      <w:r w:rsidRPr="001E0B0F">
        <w:t xml:space="preserve">Atsižvelgiant į prašymo sudėtingumą ir gautų prašymų skaičių šis laikotarpis gali būti pratęstas dviem mėnesiams. </w:t>
      </w:r>
      <w:r w:rsidRPr="001C70C7">
        <w:t>Duomenų apsaugos pareigūnas</w:t>
      </w:r>
      <w:r w:rsidR="001E3827" w:rsidRPr="001C70C7">
        <w:t xml:space="preserve"> </w:t>
      </w:r>
      <w:bookmarkStart w:id="3" w:name="_Hlk155087177"/>
      <w:r w:rsidR="001E3827" w:rsidRPr="001C70C7">
        <w:t xml:space="preserve">arba kitas </w:t>
      </w:r>
      <w:r w:rsidR="001E3827" w:rsidRPr="001C70C7">
        <w:lastRenderedPageBreak/>
        <w:t>Savivaldybės direktoriaus įgaliotas valstybės tarnautojas arba darbuotojas, dirbantis pagal darbo sutartį</w:t>
      </w:r>
      <w:bookmarkEnd w:id="3"/>
      <w:r w:rsidR="001E3827" w:rsidRPr="001C70C7">
        <w:t xml:space="preserve">, </w:t>
      </w:r>
      <w:r w:rsidRPr="001C70C7">
        <w:t>per vieną</w:t>
      </w:r>
      <w:r w:rsidRPr="001E0B0F">
        <w:t xml:space="preserve"> mėnesį nuo prašymo gavimo dienos informuoja duomenų subjektą apie tokį pratęsimą ir nurodo termino pratęsimo priežastis.</w:t>
      </w:r>
    </w:p>
    <w:p w14:paraId="3F666C8A" w14:textId="77777777" w:rsidR="00F2426B" w:rsidRPr="001E0B0F" w:rsidRDefault="00F2426B" w:rsidP="00F2426B">
      <w:pPr>
        <w:widowControl w:val="0"/>
        <w:tabs>
          <w:tab w:val="left" w:pos="0"/>
          <w:tab w:val="left" w:pos="1134"/>
        </w:tabs>
        <w:ind w:firstLine="709"/>
        <w:jc w:val="both"/>
      </w:pPr>
      <w:r>
        <w:t>55</w:t>
      </w:r>
      <w:r w:rsidRPr="001E0B0F">
        <w:t>.</w:t>
      </w:r>
      <w:r w:rsidRPr="001E0B0F">
        <w:tab/>
        <w:t xml:space="preserve">Prašymas, kurį pateikusio asmens tapatybė negali būti nustatyta, nenagrinėjamas ir apie tai prašymą pateikęs asmuo informuojamas ne vėliau kaip per vieną </w:t>
      </w:r>
      <w:r w:rsidRPr="001E0B0F">
        <w:rPr>
          <w:lang w:val="cs-CZ"/>
        </w:rPr>
        <w:t>mėnesį nuo prašymo gavimo.</w:t>
      </w:r>
    </w:p>
    <w:p w14:paraId="575EB715" w14:textId="1118F6DE" w:rsidR="00F2426B" w:rsidRPr="001E0B0F" w:rsidRDefault="00F2426B" w:rsidP="00F2426B">
      <w:pPr>
        <w:widowControl w:val="0"/>
        <w:tabs>
          <w:tab w:val="left" w:pos="0"/>
        </w:tabs>
        <w:ind w:firstLine="709"/>
        <w:jc w:val="both"/>
      </w:pPr>
      <w:r>
        <w:t>56</w:t>
      </w:r>
      <w:r w:rsidRPr="001E0B0F">
        <w:t xml:space="preserve">. </w:t>
      </w:r>
      <w:r w:rsidRPr="001C70C7">
        <w:t>Duomenų apsaugos pareigūnas</w:t>
      </w:r>
      <w:r w:rsidR="001E3827" w:rsidRPr="001E3827">
        <w:t xml:space="preserve"> arba kitas Savivaldybės direktoriaus įgaliotas valstybės tarnautojas arba darbuotojas, dirbantis pagal darbo sutartį</w:t>
      </w:r>
      <w:r w:rsidRPr="001E0B0F">
        <w:t>, atsižvelgdamas į prašyme nurodytą informaciją, prireikus, jį perduoda atitinkamam Savivaldybės struktūriniam padaliniui, atsakingam už atitinkamų asmens duomenų tvarkymą. Savivaldybės struktūriniai padaliniai, atsakingi už atitinkamų asmens duomenų tvarkymą, teikia duomenų apsaugos pareigūnui  informaciją bei duomenis ir atlieka kitus veiksmus (ištrina, ištaiso asmens duomenis ir kt.), kurių reikia prašymui įgyvendinti.</w:t>
      </w:r>
    </w:p>
    <w:p w14:paraId="67A28F5F" w14:textId="77777777" w:rsidR="00F2426B" w:rsidRPr="001E0B0F" w:rsidRDefault="00F2426B" w:rsidP="00F2426B">
      <w:pPr>
        <w:widowControl w:val="0"/>
        <w:tabs>
          <w:tab w:val="left" w:pos="0"/>
        </w:tabs>
        <w:ind w:firstLine="709"/>
        <w:jc w:val="both"/>
      </w:pPr>
      <w:r>
        <w:t>57</w:t>
      </w:r>
      <w:r w:rsidRPr="001E0B0F">
        <w:t xml:space="preserve">. Atsakymas duomenų subjektui pateikiamas </w:t>
      </w:r>
      <w:r w:rsidRPr="001E0B0F">
        <w:rPr>
          <w:lang w:bidi="en-US"/>
        </w:rPr>
        <w:t xml:space="preserve">valstybine kalba </w:t>
      </w:r>
      <w:r w:rsidRPr="001E0B0F">
        <w:t>jo</w:t>
      </w:r>
      <w:r w:rsidRPr="001E0B0F">
        <w:rPr>
          <w:lang w:bidi="en-US"/>
        </w:rPr>
        <w:t xml:space="preserve"> pasirinktu </w:t>
      </w:r>
      <w:r w:rsidRPr="001E0B0F">
        <w:t xml:space="preserve">būdu: </w:t>
      </w:r>
      <w:r w:rsidRPr="001E0B0F">
        <w:rPr>
          <w:lang w:bidi="en-US"/>
        </w:rPr>
        <w:t xml:space="preserve">registruota </w:t>
      </w:r>
      <w:r w:rsidRPr="001E0B0F">
        <w:t>pašto siunta, įteikiant asmeniškai arba elektroninėmis ryšio perdavimo priemonėmis, užtikrinant</w:t>
      </w:r>
      <w:r w:rsidRPr="001E0B0F">
        <w:rPr>
          <w:rFonts w:eastAsiaTheme="minorHAnsi"/>
        </w:rPr>
        <w:t xml:space="preserve"> perduodamų asmens duomenų konfidencialumą ir vientisumą (pavyzdžiui, šifruojant, naudojant programą „E. pristatymas“ ir panašiai).</w:t>
      </w:r>
      <w:r w:rsidRPr="001E0B0F">
        <w:t xml:space="preserve"> Jeigu dėl objektyvių priežasčių neįmanoma pateikti </w:t>
      </w:r>
      <w:r w:rsidRPr="001E0B0F">
        <w:rPr>
          <w:lang w:bidi="en-US"/>
        </w:rPr>
        <w:t xml:space="preserve">atsakymo </w:t>
      </w:r>
      <w:r w:rsidRPr="001E0B0F">
        <w:t xml:space="preserve">duomenų </w:t>
      </w:r>
      <w:r w:rsidRPr="001E0B0F">
        <w:rPr>
          <w:lang w:bidi="en-US"/>
        </w:rPr>
        <w:t xml:space="preserve">subjektui jo </w:t>
      </w:r>
      <w:r w:rsidRPr="001E0B0F">
        <w:t xml:space="preserve">pasirinktu būdu, atsakymas pateikiamas </w:t>
      </w:r>
      <w:r w:rsidRPr="001E0B0F">
        <w:rPr>
          <w:lang w:bidi="en-US"/>
        </w:rPr>
        <w:t xml:space="preserve">registruotu </w:t>
      </w:r>
      <w:r w:rsidRPr="001E0B0F">
        <w:t>paštu.</w:t>
      </w:r>
    </w:p>
    <w:p w14:paraId="62631B2F" w14:textId="77777777" w:rsidR="00F2426B" w:rsidRPr="001E0B0F" w:rsidRDefault="00F2426B" w:rsidP="00F2426B">
      <w:pPr>
        <w:widowControl w:val="0"/>
        <w:tabs>
          <w:tab w:val="left" w:pos="0"/>
        </w:tabs>
        <w:ind w:firstLine="709"/>
        <w:jc w:val="both"/>
      </w:pPr>
      <w:r>
        <w:t>58</w:t>
      </w:r>
      <w:r w:rsidRPr="001E0B0F">
        <w:t xml:space="preserve">. Atsakymą duomenų subjektui pasirašo Savivaldybės direktorius ar jo įgaliotas asmuo. </w:t>
      </w:r>
    </w:p>
    <w:p w14:paraId="0F16B497" w14:textId="77777777" w:rsidR="00F2426B" w:rsidRPr="001E0B0F" w:rsidRDefault="00F2426B" w:rsidP="00F2426B">
      <w:pPr>
        <w:tabs>
          <w:tab w:val="left" w:pos="1276"/>
        </w:tabs>
        <w:ind w:firstLine="709"/>
        <w:jc w:val="both"/>
      </w:pPr>
      <w:r>
        <w:t>59</w:t>
      </w:r>
      <w:r w:rsidRPr="001E0B0F">
        <w:t>. Visi veiksmai pagal prašymus atliekami ir informacija teikiama nemokamai.</w:t>
      </w:r>
    </w:p>
    <w:p w14:paraId="3DBA6125" w14:textId="243F9AE5" w:rsidR="00F2426B" w:rsidRDefault="00F2426B" w:rsidP="00CE19D7">
      <w:pPr>
        <w:widowControl w:val="0"/>
        <w:tabs>
          <w:tab w:val="left" w:pos="0"/>
        </w:tabs>
        <w:ind w:firstLine="709"/>
        <w:jc w:val="both"/>
      </w:pPr>
      <w:r>
        <w:t>60</w:t>
      </w:r>
      <w:r w:rsidRPr="001E0B0F">
        <w:t>. Kai prašymai yra akivaizdžiai nepagrįsti arba neproporcingi, visų pirma dėl jų pasikartojančio turinio Savivaldybė gali imti atlyginimą, atsižvelgdama į informacijos teikimo arba pranešimų ar veiksmų, kurių prašoma, administracines išlaidas, arba atsisakyti imtis veiksmų pagal prašymą</w:t>
      </w:r>
      <w:r w:rsidR="00CE19D7">
        <w:t>.</w:t>
      </w:r>
    </w:p>
    <w:p w14:paraId="322DA8CD" w14:textId="77777777" w:rsidR="00F2426B" w:rsidRDefault="00F2426B" w:rsidP="00F2426B">
      <w:pPr>
        <w:tabs>
          <w:tab w:val="left" w:pos="1276"/>
        </w:tabs>
        <w:ind w:firstLine="709"/>
        <w:jc w:val="center"/>
        <w:rPr>
          <w:b/>
        </w:rPr>
      </w:pPr>
    </w:p>
    <w:p w14:paraId="621E1BE4" w14:textId="77777777" w:rsidR="00F2426B" w:rsidRPr="001E0B0F" w:rsidRDefault="00F2426B" w:rsidP="00194E8A">
      <w:pPr>
        <w:tabs>
          <w:tab w:val="left" w:pos="1276"/>
        </w:tabs>
        <w:jc w:val="center"/>
        <w:rPr>
          <w:b/>
        </w:rPr>
      </w:pPr>
      <w:r w:rsidRPr="001E0B0F">
        <w:rPr>
          <w:b/>
        </w:rPr>
        <w:t>XII SKYRIUS</w:t>
      </w:r>
    </w:p>
    <w:p w14:paraId="3820E8A6" w14:textId="77777777" w:rsidR="00F2426B" w:rsidRPr="001E0B0F" w:rsidRDefault="00F2426B" w:rsidP="00194E8A">
      <w:pPr>
        <w:tabs>
          <w:tab w:val="left" w:pos="1276"/>
        </w:tabs>
        <w:jc w:val="center"/>
      </w:pPr>
      <w:r w:rsidRPr="001E0B0F">
        <w:rPr>
          <w:b/>
        </w:rPr>
        <w:t>BAIGIAMOSIOS NUOSTATOS</w:t>
      </w:r>
    </w:p>
    <w:p w14:paraId="6189F494" w14:textId="77777777" w:rsidR="00F2426B" w:rsidRPr="001E0B0F" w:rsidRDefault="00F2426B" w:rsidP="00F2426B">
      <w:pPr>
        <w:tabs>
          <w:tab w:val="left" w:pos="1276"/>
        </w:tabs>
        <w:ind w:firstLine="709"/>
        <w:jc w:val="both"/>
      </w:pPr>
    </w:p>
    <w:p w14:paraId="0478CE86" w14:textId="77777777" w:rsidR="00F2426B" w:rsidRPr="001E0B0F" w:rsidRDefault="00F2426B" w:rsidP="00F2426B">
      <w:pPr>
        <w:tabs>
          <w:tab w:val="left" w:pos="1276"/>
        </w:tabs>
        <w:ind w:firstLine="709"/>
        <w:jc w:val="both"/>
      </w:pPr>
      <w:r>
        <w:t>61</w:t>
      </w:r>
      <w:r w:rsidRPr="001E0B0F">
        <w:t xml:space="preserve">. Savivaldybės veiksmus ar neveikimą įgyvendinant duomenų subjekto teises duomenų subjektas, taip pat jo atstovas, turi teisę skųsti Valstybinei duomenų apsaugos inspekcijai (el. paštas ada@ada.lt, </w:t>
      </w:r>
      <w:hyperlink r:id="rId13" w:history="1">
        <w:r w:rsidRPr="001E0B0F">
          <w:rPr>
            <w:rStyle w:val="Hipersaitas"/>
            <w:color w:val="auto"/>
            <w:u w:val="none"/>
          </w:rPr>
          <w:t>www.ada.lt</w:t>
        </w:r>
      </w:hyperlink>
      <w:r w:rsidRPr="001E0B0F">
        <w:rPr>
          <w:rStyle w:val="Hipersaitas"/>
          <w:color w:val="auto"/>
          <w:u w:val="none"/>
        </w:rPr>
        <w:t>)</w:t>
      </w:r>
      <w:r w:rsidRPr="001E0B0F">
        <w:t xml:space="preserve"> arba Vilniaus apygardos administraciniam teismui Lietuvos Respublikos administracinių bylų teisenos įstatymo nustatyta tvarka. </w:t>
      </w:r>
    </w:p>
    <w:p w14:paraId="2997AEB7" w14:textId="77777777" w:rsidR="00F2426B" w:rsidRPr="001E0B0F" w:rsidRDefault="00F2426B" w:rsidP="00F2426B">
      <w:pPr>
        <w:tabs>
          <w:tab w:val="left" w:pos="1276"/>
        </w:tabs>
        <w:ind w:firstLine="709"/>
        <w:jc w:val="both"/>
      </w:pPr>
      <w:r>
        <w:t>62</w:t>
      </w:r>
      <w:r w:rsidRPr="001E0B0F">
        <w:t>. Dėl duomenų subjekto teisių pažeidimo patyręs materialinę ar nematerialinę žalą, duomenų subjektas turi teisę į kompensaciją. Dėl kompensacijos priteisimo jis turi teisę kreiptis į teismą Lietuvos Respublikos civilinio proceso kodekso nustatyta tvarka.</w:t>
      </w:r>
    </w:p>
    <w:p w14:paraId="3B16799F" w14:textId="77777777" w:rsidR="00F2426B" w:rsidRPr="001E0B0F" w:rsidRDefault="00F2426B" w:rsidP="00F2426B">
      <w:pPr>
        <w:tabs>
          <w:tab w:val="left" w:pos="1276"/>
        </w:tabs>
        <w:ind w:firstLine="709"/>
        <w:jc w:val="both"/>
      </w:pPr>
    </w:p>
    <w:p w14:paraId="6844AC1D" w14:textId="77777777" w:rsidR="00F2426B" w:rsidRPr="001E0B0F" w:rsidRDefault="00F2426B" w:rsidP="00F2426B">
      <w:pPr>
        <w:tabs>
          <w:tab w:val="left" w:pos="1276"/>
        </w:tabs>
        <w:jc w:val="center"/>
      </w:pPr>
      <w:r w:rsidRPr="001E0B0F">
        <w:t>___________________</w:t>
      </w:r>
    </w:p>
    <w:p w14:paraId="2D8BCF32" w14:textId="77777777" w:rsidR="00F2426B" w:rsidRPr="001E0B0F" w:rsidRDefault="00F2426B" w:rsidP="00F2426B">
      <w:pPr>
        <w:tabs>
          <w:tab w:val="left" w:pos="1276"/>
        </w:tabs>
        <w:ind w:left="6237"/>
        <w:sectPr w:rsidR="00F2426B" w:rsidRPr="001E0B0F" w:rsidSect="00CE19D7">
          <w:headerReference w:type="default" r:id="rId14"/>
          <w:type w:val="continuous"/>
          <w:pgSz w:w="11906" w:h="16838"/>
          <w:pgMar w:top="1134" w:right="567" w:bottom="1134" w:left="1701" w:header="567" w:footer="567" w:gutter="0"/>
          <w:pgNumType w:start="1"/>
          <w:cols w:space="1296"/>
          <w:titlePg/>
          <w:docGrid w:linePitch="360"/>
        </w:sectPr>
      </w:pPr>
    </w:p>
    <w:p w14:paraId="41FDABB0" w14:textId="77777777" w:rsidR="00933112" w:rsidRDefault="00933112" w:rsidP="00F2426B">
      <w:pPr>
        <w:tabs>
          <w:tab w:val="left" w:pos="1276"/>
        </w:tabs>
        <w:ind w:left="6237"/>
      </w:pPr>
    </w:p>
    <w:p w14:paraId="797B22BE" w14:textId="77777777" w:rsidR="00933112" w:rsidRDefault="00933112" w:rsidP="00F2426B">
      <w:pPr>
        <w:tabs>
          <w:tab w:val="left" w:pos="1276"/>
        </w:tabs>
        <w:ind w:left="6237"/>
      </w:pPr>
    </w:p>
    <w:p w14:paraId="49208707" w14:textId="77777777" w:rsidR="00933112" w:rsidRDefault="00933112" w:rsidP="00F2426B">
      <w:pPr>
        <w:tabs>
          <w:tab w:val="left" w:pos="1276"/>
        </w:tabs>
        <w:ind w:left="6237"/>
      </w:pPr>
    </w:p>
    <w:p w14:paraId="24F73FFE" w14:textId="77777777" w:rsidR="00933112" w:rsidRDefault="00933112" w:rsidP="00F2426B">
      <w:pPr>
        <w:tabs>
          <w:tab w:val="left" w:pos="1276"/>
        </w:tabs>
        <w:ind w:left="6237"/>
      </w:pPr>
    </w:p>
    <w:p w14:paraId="3A8BF0E3" w14:textId="77777777" w:rsidR="00933112" w:rsidRDefault="00933112" w:rsidP="00F2426B">
      <w:pPr>
        <w:tabs>
          <w:tab w:val="left" w:pos="1276"/>
        </w:tabs>
        <w:ind w:left="6237"/>
      </w:pPr>
    </w:p>
    <w:p w14:paraId="4753A152" w14:textId="77777777" w:rsidR="00933112" w:rsidRDefault="00933112" w:rsidP="00F2426B">
      <w:pPr>
        <w:tabs>
          <w:tab w:val="left" w:pos="1276"/>
        </w:tabs>
        <w:ind w:left="6237"/>
      </w:pPr>
    </w:p>
    <w:p w14:paraId="0A66E487" w14:textId="77777777" w:rsidR="00933112" w:rsidRDefault="00933112" w:rsidP="00F2426B">
      <w:pPr>
        <w:tabs>
          <w:tab w:val="left" w:pos="1276"/>
        </w:tabs>
        <w:ind w:left="6237"/>
      </w:pPr>
    </w:p>
    <w:p w14:paraId="17ECA9F4" w14:textId="77777777" w:rsidR="00933112" w:rsidRDefault="00933112" w:rsidP="00F2426B">
      <w:pPr>
        <w:tabs>
          <w:tab w:val="left" w:pos="1276"/>
        </w:tabs>
        <w:ind w:left="6237"/>
      </w:pPr>
    </w:p>
    <w:p w14:paraId="159B08B6" w14:textId="77777777" w:rsidR="007C1482" w:rsidRDefault="007C1482" w:rsidP="00B76111">
      <w:pPr>
        <w:tabs>
          <w:tab w:val="left" w:pos="1276"/>
        </w:tabs>
        <w:rPr>
          <w:szCs w:val="24"/>
        </w:rPr>
      </w:pPr>
    </w:p>
    <w:p w14:paraId="4BD2EF4B" w14:textId="77777777" w:rsidR="007C1482" w:rsidRDefault="007C1482" w:rsidP="00933112">
      <w:pPr>
        <w:tabs>
          <w:tab w:val="left" w:pos="1276"/>
        </w:tabs>
        <w:ind w:left="6237"/>
        <w:rPr>
          <w:szCs w:val="24"/>
        </w:rPr>
      </w:pPr>
    </w:p>
    <w:p w14:paraId="366BFB1E" w14:textId="77777777" w:rsidR="001A72FA" w:rsidRDefault="001A72FA" w:rsidP="00933112">
      <w:pPr>
        <w:tabs>
          <w:tab w:val="left" w:pos="1276"/>
        </w:tabs>
        <w:ind w:left="6237"/>
        <w:rPr>
          <w:b/>
          <w:bCs/>
          <w:color w:val="000000"/>
          <w:lang w:eastAsia="lt-LT"/>
        </w:rPr>
      </w:pPr>
    </w:p>
    <w:p w14:paraId="7A8C00DF" w14:textId="77777777" w:rsidR="001A72FA" w:rsidRDefault="001A72FA" w:rsidP="00933112">
      <w:pPr>
        <w:tabs>
          <w:tab w:val="left" w:pos="1276"/>
        </w:tabs>
        <w:ind w:left="6237"/>
        <w:rPr>
          <w:b/>
          <w:bCs/>
          <w:color w:val="000000"/>
          <w:lang w:eastAsia="lt-LT"/>
        </w:rPr>
      </w:pPr>
    </w:p>
    <w:p w14:paraId="721C162C" w14:textId="77777777" w:rsidR="001A72FA" w:rsidRDefault="001A72FA" w:rsidP="00933112">
      <w:pPr>
        <w:tabs>
          <w:tab w:val="left" w:pos="1276"/>
        </w:tabs>
        <w:ind w:left="6237"/>
        <w:rPr>
          <w:b/>
          <w:bCs/>
          <w:color w:val="000000"/>
          <w:lang w:eastAsia="lt-LT"/>
        </w:rPr>
      </w:pPr>
    </w:p>
    <w:p w14:paraId="1508440D" w14:textId="77777777" w:rsidR="001A72FA" w:rsidRDefault="001A72FA" w:rsidP="00933112">
      <w:pPr>
        <w:tabs>
          <w:tab w:val="left" w:pos="1276"/>
        </w:tabs>
        <w:ind w:left="6237"/>
        <w:rPr>
          <w:b/>
          <w:bCs/>
          <w:color w:val="000000"/>
          <w:lang w:eastAsia="lt-LT"/>
        </w:rPr>
      </w:pPr>
    </w:p>
    <w:p w14:paraId="772937C6" w14:textId="77777777" w:rsidR="001A72FA" w:rsidRDefault="001A72FA" w:rsidP="00933112">
      <w:pPr>
        <w:tabs>
          <w:tab w:val="left" w:pos="1276"/>
        </w:tabs>
        <w:ind w:left="6237"/>
        <w:rPr>
          <w:b/>
          <w:bCs/>
          <w:color w:val="000000"/>
          <w:lang w:eastAsia="lt-LT"/>
        </w:rPr>
      </w:pPr>
    </w:p>
    <w:p w14:paraId="5151804B" w14:textId="77777777" w:rsidR="001A72FA" w:rsidRDefault="001A72FA" w:rsidP="00933112">
      <w:pPr>
        <w:tabs>
          <w:tab w:val="left" w:pos="1276"/>
        </w:tabs>
        <w:ind w:left="6237"/>
        <w:rPr>
          <w:b/>
          <w:bCs/>
          <w:color w:val="000000"/>
          <w:lang w:eastAsia="lt-LT"/>
        </w:rPr>
      </w:pPr>
    </w:p>
    <w:p w14:paraId="6AC1C4D9" w14:textId="77777777" w:rsidR="001A72FA" w:rsidRDefault="001A72FA" w:rsidP="001A72FA">
      <w:pPr>
        <w:tabs>
          <w:tab w:val="left" w:pos="1276"/>
        </w:tabs>
        <w:ind w:left="5245"/>
        <w:rPr>
          <w:szCs w:val="24"/>
        </w:rPr>
      </w:pPr>
      <w:r w:rsidRPr="001A72FA">
        <w:rPr>
          <w:color w:val="000000"/>
          <w:lang w:eastAsia="lt-LT"/>
        </w:rPr>
        <w:lastRenderedPageBreak/>
        <w:t xml:space="preserve">Kazlų Rūdos savivaldybės administracijos asmens </w:t>
      </w:r>
      <w:r w:rsidRPr="00E224C7">
        <w:rPr>
          <w:szCs w:val="24"/>
        </w:rPr>
        <w:t>duomenų subjekto teisių įgyvendinimo tvarkos aprašo</w:t>
      </w:r>
    </w:p>
    <w:p w14:paraId="5E56825C" w14:textId="76CB27C6" w:rsidR="00F2426B" w:rsidRPr="00E224C7" w:rsidRDefault="001A72FA" w:rsidP="001A72FA">
      <w:pPr>
        <w:tabs>
          <w:tab w:val="left" w:pos="1276"/>
        </w:tabs>
        <w:ind w:left="5245"/>
        <w:rPr>
          <w:szCs w:val="24"/>
        </w:rPr>
      </w:pPr>
      <w:r w:rsidRPr="00E224C7">
        <w:rPr>
          <w:szCs w:val="24"/>
        </w:rPr>
        <w:t>priedas</w:t>
      </w:r>
    </w:p>
    <w:p w14:paraId="37D3DC4A" w14:textId="77777777" w:rsidR="00F2426B" w:rsidRPr="001E0B0F" w:rsidRDefault="00F2426B" w:rsidP="00F2426B">
      <w:pPr>
        <w:tabs>
          <w:tab w:val="left" w:pos="1276"/>
        </w:tabs>
        <w:ind w:left="6237"/>
        <w:jc w:val="both"/>
      </w:pPr>
    </w:p>
    <w:p w14:paraId="55B6C6B1" w14:textId="77777777" w:rsidR="00F2426B" w:rsidRPr="001E0B0F" w:rsidRDefault="00F2426B" w:rsidP="00F2426B">
      <w:pPr>
        <w:tabs>
          <w:tab w:val="left" w:pos="1276"/>
        </w:tabs>
        <w:jc w:val="center"/>
        <w:rPr>
          <w:b/>
        </w:rPr>
      </w:pPr>
      <w:r w:rsidRPr="001E0B0F">
        <w:rPr>
          <w:b/>
        </w:rPr>
        <w:t>Prašymo įgyvendinti duomenų subjekto teisę (-es) forma</w:t>
      </w:r>
    </w:p>
    <w:p w14:paraId="4D75A879" w14:textId="77777777" w:rsidR="00933112" w:rsidRDefault="00933112" w:rsidP="00F2426B">
      <w:pPr>
        <w:jc w:val="center"/>
      </w:pPr>
    </w:p>
    <w:p w14:paraId="4985D346" w14:textId="6866DE93" w:rsidR="00F2426B" w:rsidRPr="001E0B0F" w:rsidRDefault="00F2426B" w:rsidP="00F2426B">
      <w:pPr>
        <w:jc w:val="center"/>
      </w:pPr>
      <w:r w:rsidRPr="001E0B0F">
        <w:t>________________________________________________________________________________ (duomenų subjekto vardas, pavardė, gimimo data ar asmens kodas, kiti duomenys duomenų subjekto tapatybei nustatyti)</w:t>
      </w:r>
    </w:p>
    <w:p w14:paraId="2E06F79A" w14:textId="77777777" w:rsidR="00F2426B" w:rsidRDefault="00F2426B" w:rsidP="00F2426B">
      <w:pPr>
        <w:ind w:firstLine="53"/>
        <w:jc w:val="center"/>
      </w:pPr>
    </w:p>
    <w:p w14:paraId="5C559A3F" w14:textId="77777777" w:rsidR="00F2426B" w:rsidRPr="001E0B0F" w:rsidRDefault="00F2426B" w:rsidP="00F2426B">
      <w:pPr>
        <w:ind w:firstLine="53"/>
        <w:jc w:val="center"/>
      </w:pPr>
      <w:r w:rsidRPr="001E0B0F">
        <w:t>_______________________________________________________________________________</w:t>
      </w:r>
    </w:p>
    <w:p w14:paraId="5B0B51C7" w14:textId="77777777" w:rsidR="00F2426B" w:rsidRPr="001E0B0F" w:rsidRDefault="00F2426B" w:rsidP="00F2426B">
      <w:pPr>
        <w:jc w:val="center"/>
      </w:pPr>
      <w:r w:rsidRPr="001E0B0F">
        <w:t>(duomenų subjekto kontaktiniai duomenys ryšiui palaikyti (adresas, telefono numeris ar el. pašto adresas)</w:t>
      </w:r>
    </w:p>
    <w:p w14:paraId="5C4D38E6" w14:textId="77777777" w:rsidR="00F2426B" w:rsidRDefault="00F2426B" w:rsidP="00F2426B">
      <w:pPr>
        <w:jc w:val="center"/>
      </w:pPr>
    </w:p>
    <w:p w14:paraId="198CC831" w14:textId="77777777" w:rsidR="00F2426B" w:rsidRPr="001E0B0F" w:rsidRDefault="00F2426B" w:rsidP="00F2426B">
      <w:pPr>
        <w:jc w:val="center"/>
      </w:pPr>
      <w:r w:rsidRPr="001E0B0F">
        <w:t>________________________________________________________________________________</w:t>
      </w:r>
    </w:p>
    <w:p w14:paraId="48E8C436" w14:textId="77777777" w:rsidR="00F2426B" w:rsidRPr="001E0B0F" w:rsidRDefault="00F2426B" w:rsidP="00F2426B">
      <w:pPr>
        <w:jc w:val="center"/>
      </w:pPr>
      <w:r w:rsidRPr="001E0B0F">
        <w:rPr>
          <w:color w:val="000000"/>
          <w:shd w:val="clear" w:color="auto" w:fill="FFFFFF"/>
        </w:rPr>
        <w:t>(atstovo vardas, pavardė, jeigu prašymą pateikia duomenų subjekto atstovas)</w:t>
      </w:r>
    </w:p>
    <w:p w14:paraId="24BC1F3D" w14:textId="77777777" w:rsidR="00F2426B" w:rsidRDefault="00F2426B" w:rsidP="00F2426B">
      <w:pPr>
        <w:tabs>
          <w:tab w:val="left" w:pos="1276"/>
        </w:tabs>
        <w:jc w:val="center"/>
      </w:pPr>
    </w:p>
    <w:p w14:paraId="600735E8" w14:textId="77777777" w:rsidR="00F2426B" w:rsidRPr="001E0B0F" w:rsidRDefault="00F2426B" w:rsidP="00F2426B">
      <w:pPr>
        <w:tabs>
          <w:tab w:val="left" w:pos="1276"/>
        </w:tabs>
        <w:jc w:val="center"/>
      </w:pPr>
      <w:r w:rsidRPr="001E0B0F">
        <w:t>________________________________________________________________________________</w:t>
      </w:r>
    </w:p>
    <w:p w14:paraId="0FAC01D1" w14:textId="77777777" w:rsidR="00F2426B" w:rsidRPr="001E0B0F" w:rsidRDefault="00F2426B" w:rsidP="00F2426B">
      <w:pPr>
        <w:tabs>
          <w:tab w:val="left" w:pos="1276"/>
        </w:tabs>
        <w:jc w:val="center"/>
        <w:rPr>
          <w:color w:val="000000"/>
          <w:shd w:val="clear" w:color="auto" w:fill="FFFFFF"/>
        </w:rPr>
      </w:pPr>
      <w:r w:rsidRPr="001E0B0F">
        <w:rPr>
          <w:color w:val="000000"/>
          <w:shd w:val="clear" w:color="auto" w:fill="FFFFFF"/>
        </w:rPr>
        <w:t>(atstovo kontaktiniai duomenys ryšiui palaikyti (</w:t>
      </w:r>
      <w:r w:rsidRPr="001E0B0F">
        <w:t>adresas, telefono numeris ar el. pašto adresas)</w:t>
      </w:r>
    </w:p>
    <w:p w14:paraId="54CE5E0E" w14:textId="77777777" w:rsidR="00F2426B" w:rsidRDefault="00F2426B" w:rsidP="00F2426B">
      <w:pPr>
        <w:tabs>
          <w:tab w:val="left" w:pos="1276"/>
        </w:tabs>
        <w:jc w:val="center"/>
        <w:rPr>
          <w:color w:val="000000"/>
          <w:shd w:val="clear" w:color="auto" w:fill="FFFFFF"/>
        </w:rPr>
      </w:pPr>
    </w:p>
    <w:p w14:paraId="0BFB2298" w14:textId="77777777" w:rsidR="00F2426B" w:rsidRPr="001E0B0F" w:rsidRDefault="00F2426B" w:rsidP="00F2426B">
      <w:pPr>
        <w:tabs>
          <w:tab w:val="left" w:pos="1276"/>
        </w:tabs>
        <w:jc w:val="center"/>
      </w:pPr>
      <w:r w:rsidRPr="001E0B0F">
        <w:rPr>
          <w:color w:val="000000"/>
          <w:shd w:val="clear" w:color="auto" w:fill="FFFFFF"/>
        </w:rPr>
        <w:t>________________________________________________________________________________ (atstovavimo pagrindas (įgaliojimus patvirtinančio dokumento data ir numeris)</w:t>
      </w:r>
      <w:r w:rsidRPr="001E0B0F">
        <w:rPr>
          <w:color w:val="000000"/>
          <w:shd w:val="clear" w:color="auto" w:fill="FFFFFF"/>
          <w:vertAlign w:val="superscript"/>
        </w:rPr>
        <w:footnoteReference w:id="1"/>
      </w:r>
    </w:p>
    <w:p w14:paraId="3C6ADD16" w14:textId="77777777" w:rsidR="00F2426B" w:rsidRPr="001E0B0F" w:rsidRDefault="00F2426B" w:rsidP="00F2426B">
      <w:pPr>
        <w:tabs>
          <w:tab w:val="left" w:pos="1276"/>
        </w:tabs>
        <w:jc w:val="center"/>
      </w:pPr>
    </w:p>
    <w:p w14:paraId="6AB073D9" w14:textId="77777777" w:rsidR="00F2426B" w:rsidRPr="001E0B0F" w:rsidRDefault="00F2426B" w:rsidP="00F2426B">
      <w:pPr>
        <w:tabs>
          <w:tab w:val="left" w:pos="1276"/>
        </w:tabs>
        <w:rPr>
          <w:b/>
        </w:rPr>
      </w:pPr>
    </w:p>
    <w:p w14:paraId="0E594A64" w14:textId="77777777" w:rsidR="00F2426B" w:rsidRPr="000820F6" w:rsidRDefault="00F2426B" w:rsidP="00F2426B">
      <w:pPr>
        <w:tabs>
          <w:tab w:val="left" w:pos="1276"/>
        </w:tabs>
        <w:rPr>
          <w:b/>
        </w:rPr>
      </w:pPr>
      <w:r>
        <w:rPr>
          <w:b/>
        </w:rPr>
        <w:t>Kazlų Rūdos</w:t>
      </w:r>
    </w:p>
    <w:p w14:paraId="128789CA" w14:textId="0D82DB0B" w:rsidR="00F2426B" w:rsidRDefault="00F2426B" w:rsidP="00F2426B">
      <w:pPr>
        <w:tabs>
          <w:tab w:val="left" w:pos="1276"/>
        </w:tabs>
        <w:rPr>
          <w:b/>
        </w:rPr>
      </w:pPr>
      <w:r w:rsidRPr="001E0B0F">
        <w:rPr>
          <w:b/>
        </w:rPr>
        <w:t>savivaldybės administracijai</w:t>
      </w:r>
    </w:p>
    <w:p w14:paraId="7019F415" w14:textId="77777777" w:rsidR="00933112" w:rsidRPr="001E0B0F" w:rsidRDefault="00933112" w:rsidP="00F2426B">
      <w:pPr>
        <w:tabs>
          <w:tab w:val="left" w:pos="1276"/>
        </w:tabs>
      </w:pPr>
    </w:p>
    <w:p w14:paraId="302EDB51" w14:textId="77777777" w:rsidR="00F2426B" w:rsidRPr="001E0B0F" w:rsidRDefault="00F2426B" w:rsidP="00F2426B">
      <w:pPr>
        <w:tabs>
          <w:tab w:val="left" w:pos="1276"/>
        </w:tabs>
        <w:jc w:val="center"/>
        <w:rPr>
          <w:b/>
        </w:rPr>
      </w:pPr>
      <w:r w:rsidRPr="001E0B0F">
        <w:rPr>
          <w:b/>
        </w:rPr>
        <w:t>PRAŠYMAS</w:t>
      </w:r>
    </w:p>
    <w:p w14:paraId="10A07F15" w14:textId="77777777" w:rsidR="00F2426B" w:rsidRPr="001E0B0F" w:rsidRDefault="00F2426B" w:rsidP="00F2426B">
      <w:pPr>
        <w:tabs>
          <w:tab w:val="left" w:pos="1276"/>
        </w:tabs>
        <w:jc w:val="center"/>
        <w:rPr>
          <w:b/>
        </w:rPr>
      </w:pPr>
      <w:r w:rsidRPr="001E0B0F">
        <w:rPr>
          <w:b/>
        </w:rPr>
        <w:t>DĖL DUOMENŲ SUBJEKTO TEISĖS (-IŲ) ĮGYVENDINIMO</w:t>
      </w:r>
    </w:p>
    <w:p w14:paraId="7837F522" w14:textId="77777777" w:rsidR="00F2426B" w:rsidRPr="001E0B0F" w:rsidRDefault="00F2426B" w:rsidP="00F2426B">
      <w:pPr>
        <w:tabs>
          <w:tab w:val="left" w:pos="1276"/>
        </w:tabs>
        <w:jc w:val="center"/>
      </w:pPr>
    </w:p>
    <w:p w14:paraId="15C41583" w14:textId="77777777" w:rsidR="00F2426B" w:rsidRPr="001E0B0F" w:rsidRDefault="00F2426B" w:rsidP="00F2426B">
      <w:pPr>
        <w:tabs>
          <w:tab w:val="left" w:pos="1276"/>
        </w:tabs>
        <w:jc w:val="center"/>
      </w:pPr>
      <w:r w:rsidRPr="001E0B0F">
        <w:t>____________</w:t>
      </w:r>
    </w:p>
    <w:p w14:paraId="1E79F552" w14:textId="77777777" w:rsidR="00F2426B" w:rsidRPr="001E0B0F" w:rsidRDefault="00F2426B" w:rsidP="00F2426B">
      <w:pPr>
        <w:tabs>
          <w:tab w:val="left" w:pos="1276"/>
        </w:tabs>
        <w:jc w:val="center"/>
      </w:pPr>
      <w:r w:rsidRPr="001E0B0F">
        <w:t>(data)</w:t>
      </w:r>
    </w:p>
    <w:p w14:paraId="47C4FD24" w14:textId="77777777" w:rsidR="00F2426B" w:rsidRPr="001E0B0F" w:rsidRDefault="00F2426B" w:rsidP="00F2426B">
      <w:pPr>
        <w:tabs>
          <w:tab w:val="left" w:pos="1276"/>
        </w:tabs>
        <w:jc w:val="center"/>
      </w:pPr>
      <w:r w:rsidRPr="001E0B0F">
        <w:t>_______________</w:t>
      </w:r>
    </w:p>
    <w:p w14:paraId="6B302A50" w14:textId="77777777" w:rsidR="00F2426B" w:rsidRPr="001E0B0F" w:rsidRDefault="00F2426B" w:rsidP="00F2426B">
      <w:pPr>
        <w:tabs>
          <w:tab w:val="left" w:pos="1276"/>
        </w:tabs>
        <w:jc w:val="center"/>
      </w:pPr>
      <w:r w:rsidRPr="001E0B0F">
        <w:t>(vieta)</w:t>
      </w:r>
    </w:p>
    <w:p w14:paraId="31D42FE8" w14:textId="77777777" w:rsidR="00F2426B" w:rsidRPr="001E0B0F" w:rsidRDefault="00F2426B" w:rsidP="00F2426B">
      <w:pPr>
        <w:tabs>
          <w:tab w:val="left" w:pos="1276"/>
        </w:tabs>
        <w:jc w:val="center"/>
      </w:pPr>
    </w:p>
    <w:p w14:paraId="34E691E0" w14:textId="77777777" w:rsidR="00F2426B" w:rsidRPr="001E0B0F" w:rsidRDefault="00F2426B" w:rsidP="00F2426B">
      <w:pPr>
        <w:tabs>
          <w:tab w:val="left" w:pos="1276"/>
        </w:tabs>
        <w:ind w:left="720" w:hanging="360"/>
        <w:jc w:val="both"/>
      </w:pPr>
      <w:r w:rsidRPr="001E0B0F">
        <w:t>1.</w:t>
      </w:r>
      <w:r w:rsidRPr="001E0B0F">
        <w:tab/>
        <w:t>Prašau įgyvendinti šią (šias) mano, kaip duomenų subjekto, teisę (-es)</w:t>
      </w:r>
    </w:p>
    <w:p w14:paraId="0C771C0A" w14:textId="77777777" w:rsidR="00F2426B" w:rsidRPr="001E0B0F" w:rsidRDefault="00F2426B" w:rsidP="00F2426B">
      <w:pPr>
        <w:tabs>
          <w:tab w:val="left" w:pos="1276"/>
        </w:tabs>
        <w:ind w:left="720"/>
        <w:jc w:val="both"/>
      </w:pPr>
      <w:r w:rsidRPr="001E0B0F">
        <w:t>(</w:t>
      </w:r>
      <w:r w:rsidRPr="001E0B0F">
        <w:rPr>
          <w:b/>
        </w:rPr>
        <w:t>tinkamą langelį pažymėkite x</w:t>
      </w:r>
      <w:r w:rsidRPr="001E0B0F">
        <w:t>):</w:t>
      </w:r>
    </w:p>
    <w:p w14:paraId="507B610E" w14:textId="77777777" w:rsidR="00F2426B" w:rsidRPr="001E0B0F" w:rsidRDefault="00F2426B" w:rsidP="00F2426B">
      <w:pPr>
        <w:tabs>
          <w:tab w:val="left" w:pos="1276"/>
        </w:tabs>
        <w:ind w:left="720"/>
        <w:jc w:val="both"/>
      </w:pPr>
    </w:p>
    <w:p w14:paraId="2847437C" w14:textId="77777777" w:rsidR="00F2426B" w:rsidRPr="001E0B0F" w:rsidRDefault="00F2426B" w:rsidP="00F2426B">
      <w:pPr>
        <w:tabs>
          <w:tab w:val="left" w:pos="709"/>
        </w:tabs>
        <w:spacing w:line="276" w:lineRule="auto"/>
        <w:ind w:left="1440" w:hanging="1014"/>
        <w:jc w:val="both"/>
      </w:pPr>
      <w:r w:rsidRPr="001E0B0F">
        <w:t></w:t>
      </w:r>
      <w:r w:rsidRPr="001E0B0F">
        <w:tab/>
        <w:t>Teisę gauti informaciją apie duomenų tvarkymą</w:t>
      </w:r>
    </w:p>
    <w:p w14:paraId="50F4A704" w14:textId="77777777" w:rsidR="00F2426B" w:rsidRPr="001E0B0F" w:rsidRDefault="00F2426B" w:rsidP="00F2426B">
      <w:pPr>
        <w:tabs>
          <w:tab w:val="left" w:pos="709"/>
        </w:tabs>
        <w:spacing w:line="276" w:lineRule="auto"/>
        <w:ind w:left="1440" w:hanging="1014"/>
        <w:jc w:val="both"/>
      </w:pPr>
      <w:r w:rsidRPr="001E0B0F">
        <w:t></w:t>
      </w:r>
      <w:r w:rsidRPr="001E0B0F">
        <w:tab/>
        <w:t>Teisę susipažinti su duomenimis</w:t>
      </w:r>
    </w:p>
    <w:p w14:paraId="54B81C6B" w14:textId="77777777" w:rsidR="00F2426B" w:rsidRPr="001E0B0F" w:rsidRDefault="00F2426B" w:rsidP="00F2426B">
      <w:pPr>
        <w:tabs>
          <w:tab w:val="left" w:pos="709"/>
        </w:tabs>
        <w:spacing w:line="276" w:lineRule="auto"/>
        <w:ind w:left="1440" w:hanging="1014"/>
        <w:jc w:val="both"/>
      </w:pPr>
      <w:r w:rsidRPr="001E0B0F">
        <w:t></w:t>
      </w:r>
      <w:r w:rsidRPr="001E0B0F">
        <w:tab/>
        <w:t>Teisę reikalauti ištaisyti duomenis</w:t>
      </w:r>
    </w:p>
    <w:p w14:paraId="36271827" w14:textId="77777777" w:rsidR="00F2426B" w:rsidRPr="001E0B0F" w:rsidRDefault="00F2426B" w:rsidP="00F2426B">
      <w:pPr>
        <w:tabs>
          <w:tab w:val="left" w:pos="709"/>
        </w:tabs>
        <w:spacing w:line="276" w:lineRule="auto"/>
        <w:ind w:left="1440" w:hanging="1014"/>
        <w:jc w:val="both"/>
      </w:pPr>
      <w:r w:rsidRPr="001E0B0F">
        <w:t></w:t>
      </w:r>
      <w:r w:rsidRPr="001E0B0F">
        <w:tab/>
        <w:t>Teisę reikalauti ištrinti duomenis („teisę būti pamirštam“)</w:t>
      </w:r>
    </w:p>
    <w:p w14:paraId="14D65D7F" w14:textId="77777777" w:rsidR="00F2426B" w:rsidRPr="001E0B0F" w:rsidRDefault="00F2426B" w:rsidP="00F2426B">
      <w:pPr>
        <w:tabs>
          <w:tab w:val="left" w:pos="709"/>
        </w:tabs>
        <w:spacing w:line="276" w:lineRule="auto"/>
        <w:ind w:left="1440" w:hanging="1014"/>
        <w:jc w:val="both"/>
      </w:pPr>
      <w:r w:rsidRPr="001E0B0F">
        <w:t></w:t>
      </w:r>
      <w:r w:rsidRPr="001E0B0F">
        <w:tab/>
        <w:t>Teisę apriboti duomenų tvarkymą</w:t>
      </w:r>
    </w:p>
    <w:p w14:paraId="7ECD95FE" w14:textId="77777777" w:rsidR="00F2426B" w:rsidRPr="001E0B0F" w:rsidRDefault="00F2426B" w:rsidP="00F2426B">
      <w:pPr>
        <w:tabs>
          <w:tab w:val="left" w:pos="709"/>
        </w:tabs>
        <w:spacing w:line="276" w:lineRule="auto"/>
        <w:ind w:left="1440" w:hanging="1014"/>
        <w:jc w:val="both"/>
      </w:pPr>
      <w:r w:rsidRPr="001E0B0F">
        <w:t></w:t>
      </w:r>
      <w:r w:rsidRPr="001E0B0F">
        <w:tab/>
        <w:t>Teisę į duomenų perkeliamumą</w:t>
      </w:r>
    </w:p>
    <w:p w14:paraId="30002EB4" w14:textId="00B48823" w:rsidR="00F2426B" w:rsidRDefault="00F2426B" w:rsidP="00F2426B">
      <w:pPr>
        <w:tabs>
          <w:tab w:val="left" w:pos="709"/>
        </w:tabs>
        <w:spacing w:line="276" w:lineRule="auto"/>
        <w:ind w:left="1440" w:hanging="1014"/>
        <w:jc w:val="both"/>
      </w:pPr>
      <w:r w:rsidRPr="001E0B0F">
        <w:t></w:t>
      </w:r>
      <w:r w:rsidRPr="001E0B0F">
        <w:tab/>
        <w:t>Teisę nesutikti su duomenų tvarkymu</w:t>
      </w:r>
    </w:p>
    <w:p w14:paraId="120C8BEE" w14:textId="77777777" w:rsidR="00F2426B" w:rsidRPr="001E0B0F" w:rsidRDefault="00F2426B" w:rsidP="00F2426B">
      <w:pPr>
        <w:tabs>
          <w:tab w:val="left" w:pos="709"/>
        </w:tabs>
        <w:spacing w:line="276" w:lineRule="auto"/>
        <w:ind w:left="709" w:hanging="283"/>
        <w:jc w:val="both"/>
        <w:rPr>
          <w:b/>
        </w:rPr>
      </w:pPr>
      <w:r w:rsidRPr="001E0B0F">
        <w:t></w:t>
      </w:r>
      <w:r w:rsidRPr="001E0B0F">
        <w:tab/>
        <w:t>Teisę reikalauti, kad nebūtų taikomas tik automatizuotu duomenų tvarkymu, įskaitant profiliavimą, grindžiamas sprendimas</w:t>
      </w:r>
    </w:p>
    <w:p w14:paraId="0660E974" w14:textId="77777777" w:rsidR="00F2426B" w:rsidRPr="001E0B0F" w:rsidRDefault="00F2426B" w:rsidP="00F2426B">
      <w:pPr>
        <w:tabs>
          <w:tab w:val="left" w:pos="1276"/>
        </w:tabs>
        <w:spacing w:line="276" w:lineRule="auto"/>
        <w:jc w:val="both"/>
      </w:pPr>
    </w:p>
    <w:p w14:paraId="4EE8BF43" w14:textId="77777777" w:rsidR="00F2426B" w:rsidRPr="001E0B0F" w:rsidRDefault="00F2426B" w:rsidP="00F2426B">
      <w:pPr>
        <w:tabs>
          <w:tab w:val="left" w:pos="709"/>
        </w:tabs>
        <w:ind w:firstLine="426"/>
        <w:jc w:val="both"/>
        <w:rPr>
          <w:i/>
        </w:rPr>
      </w:pPr>
      <w:r w:rsidRPr="001E0B0F">
        <w:t>2.</w:t>
      </w:r>
      <w:r w:rsidRPr="001E0B0F">
        <w:tab/>
      </w:r>
      <w:r w:rsidRPr="001E0B0F">
        <w:rPr>
          <w:b/>
        </w:rPr>
        <w:t>Nurodykite, ko konkrečiai prašote, ir pateikite kuo daugiau informacijos, kuri leistų tinkamai įgyvendinti Jūsų teisę</w:t>
      </w:r>
      <w:r w:rsidRPr="001E0B0F">
        <w:t xml:space="preserve"> </w:t>
      </w:r>
      <w:r w:rsidRPr="001E0B0F">
        <w:rPr>
          <w:b/>
        </w:rPr>
        <w:t>(-es)</w:t>
      </w:r>
      <w:r w:rsidRPr="001E0B0F">
        <w:t xml:space="preserve"> </w:t>
      </w:r>
      <w:r w:rsidRPr="001E0B0F">
        <w:rPr>
          <w:i/>
        </w:rPr>
        <w:t>(pavyzdžiui, jeigu norite gauti asmens duomenų kopiją, nurodykite, kokių konkrečiai duomenų kopiją (pavyzdžiui, 20</w:t>
      </w:r>
      <w:r>
        <w:rPr>
          <w:i/>
        </w:rPr>
        <w:t>23</w:t>
      </w:r>
      <w:r w:rsidRPr="001E0B0F">
        <w:rPr>
          <w:i/>
        </w:rPr>
        <w:t xml:space="preserve"> m. x mėn. x d. elektroninio pašto laiško kopiją, 20</w:t>
      </w:r>
      <w:r>
        <w:rPr>
          <w:i/>
        </w:rPr>
        <w:t>23</w:t>
      </w:r>
      <w:r w:rsidRPr="001E0B0F">
        <w:rPr>
          <w:i/>
        </w:rPr>
        <w:t xml:space="preserve"> m. x mėn. x d. vaizdo įrašą (x val. x min. – x val. x min.) pageidaujate gauti; jeigu norite ištaisyti duomenis, nurodykite, kokie konkrečiai Jūsų asmens duomenys yra netikslūs; jeigu nesutinkate, kad būtų tvarkomi Jūsų asmens duomenys, pateikite argumentus, kuriais grindžiate savo nesutikimą, ir nurodykite, dėl kurio konkretaus duomenų tvarkymo nesutinkate; jeigu kreipiatės dėl teisės į duomenų perkeliamumą įgyvendinimo, nurodykite, kokius duomenis norite perkelti, taip pat ar pageidaujate juos perkelti į savo įrenginį, ar kitam duomenų valdytojui (nurodykite kokiam):</w:t>
      </w:r>
    </w:p>
    <w:p w14:paraId="51FE490D" w14:textId="77777777" w:rsidR="00F2426B" w:rsidRPr="001E0B0F" w:rsidRDefault="00F2426B" w:rsidP="00F2426B">
      <w:pPr>
        <w:tabs>
          <w:tab w:val="left" w:pos="1276"/>
        </w:tabs>
        <w:jc w:val="both"/>
      </w:pPr>
      <w:r w:rsidRPr="001E0B0F">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3455E27" w14:textId="77777777" w:rsidR="00F2426B" w:rsidRPr="001E0B0F" w:rsidRDefault="00F2426B" w:rsidP="00F2426B">
      <w:pPr>
        <w:tabs>
          <w:tab w:val="left" w:pos="1276"/>
        </w:tabs>
        <w:ind w:left="720"/>
        <w:jc w:val="both"/>
      </w:pPr>
    </w:p>
    <w:p w14:paraId="3739BD42" w14:textId="77777777" w:rsidR="00F2426B" w:rsidRPr="001E0B0F" w:rsidRDefault="00F2426B" w:rsidP="00F2426B">
      <w:pPr>
        <w:tabs>
          <w:tab w:val="left" w:pos="1276"/>
        </w:tabs>
        <w:ind w:firstLine="709"/>
        <w:jc w:val="both"/>
      </w:pPr>
      <w:r w:rsidRPr="001E0B0F">
        <w:t>PRIDEDAMA</w:t>
      </w:r>
      <w:r w:rsidRPr="001E0B0F">
        <w:rPr>
          <w:vertAlign w:val="superscript"/>
        </w:rPr>
        <w:footnoteReference w:id="2"/>
      </w:r>
      <w:r w:rsidRPr="001E0B0F">
        <w:t>:</w:t>
      </w:r>
    </w:p>
    <w:p w14:paraId="3D1E6491" w14:textId="77777777" w:rsidR="00F2426B" w:rsidRPr="001E0B0F" w:rsidRDefault="00F2426B" w:rsidP="00F2426B">
      <w:pPr>
        <w:tabs>
          <w:tab w:val="left" w:pos="1276"/>
        </w:tabs>
        <w:ind w:left="720" w:hanging="360"/>
        <w:jc w:val="both"/>
      </w:pPr>
      <w:r w:rsidRPr="001E0B0F">
        <w:t>1.</w:t>
      </w:r>
      <w:r w:rsidRPr="001E0B0F">
        <w:tab/>
        <w:t>_________________________________________________________________________.</w:t>
      </w:r>
    </w:p>
    <w:p w14:paraId="5204F57A" w14:textId="77777777" w:rsidR="00F2426B" w:rsidRPr="001E0B0F" w:rsidRDefault="00F2426B" w:rsidP="00F2426B">
      <w:pPr>
        <w:tabs>
          <w:tab w:val="left" w:pos="1276"/>
        </w:tabs>
        <w:ind w:left="720" w:hanging="360"/>
        <w:jc w:val="both"/>
      </w:pPr>
      <w:r w:rsidRPr="001E0B0F">
        <w:t>2.</w:t>
      </w:r>
      <w:r w:rsidRPr="001E0B0F">
        <w:tab/>
        <w:t>_________________________________________________________________________.</w:t>
      </w:r>
    </w:p>
    <w:p w14:paraId="234A2B41" w14:textId="77777777" w:rsidR="00F2426B" w:rsidRPr="001E0B0F" w:rsidRDefault="00F2426B" w:rsidP="00F2426B">
      <w:pPr>
        <w:tabs>
          <w:tab w:val="left" w:pos="1276"/>
        </w:tabs>
        <w:ind w:left="720" w:hanging="360"/>
        <w:jc w:val="both"/>
      </w:pPr>
      <w:r w:rsidRPr="001E0B0F">
        <w:t>3.</w:t>
      </w:r>
      <w:r w:rsidRPr="001E0B0F">
        <w:tab/>
        <w:t>_________________________________________________________________________.</w:t>
      </w:r>
    </w:p>
    <w:p w14:paraId="6F6A1F99" w14:textId="77777777" w:rsidR="00F2426B" w:rsidRPr="001E0B0F" w:rsidRDefault="00F2426B" w:rsidP="00F2426B">
      <w:pPr>
        <w:tabs>
          <w:tab w:val="left" w:pos="1276"/>
        </w:tabs>
        <w:ind w:left="720" w:hanging="360"/>
        <w:jc w:val="both"/>
      </w:pPr>
      <w:r w:rsidRPr="001E0B0F">
        <w:t>4.</w:t>
      </w:r>
      <w:r w:rsidRPr="001E0B0F">
        <w:tab/>
        <w:t>_________________________________________________________________________.</w:t>
      </w:r>
    </w:p>
    <w:p w14:paraId="554B1942" w14:textId="77777777" w:rsidR="00F2426B" w:rsidRPr="001E0B0F" w:rsidRDefault="00F2426B" w:rsidP="00F2426B">
      <w:pPr>
        <w:tabs>
          <w:tab w:val="left" w:pos="1276"/>
        </w:tabs>
        <w:ind w:left="720"/>
        <w:jc w:val="both"/>
      </w:pPr>
    </w:p>
    <w:p w14:paraId="3D14C960" w14:textId="77777777" w:rsidR="00F2426B" w:rsidRPr="001E0B0F" w:rsidRDefault="00F2426B" w:rsidP="00F2426B">
      <w:pPr>
        <w:tabs>
          <w:tab w:val="left" w:pos="1276"/>
        </w:tabs>
        <w:ind w:left="720"/>
        <w:jc w:val="both"/>
      </w:pPr>
    </w:p>
    <w:p w14:paraId="617E3DE4" w14:textId="77777777" w:rsidR="00F2426B" w:rsidRPr="001E0B0F" w:rsidRDefault="00F2426B" w:rsidP="00F2426B">
      <w:pPr>
        <w:tabs>
          <w:tab w:val="left" w:pos="1276"/>
        </w:tabs>
        <w:ind w:left="720"/>
        <w:jc w:val="both"/>
      </w:pPr>
    </w:p>
    <w:p w14:paraId="431941C0" w14:textId="77777777" w:rsidR="00F2426B" w:rsidRPr="001E0B0F" w:rsidRDefault="00F2426B" w:rsidP="00F2426B">
      <w:pPr>
        <w:tabs>
          <w:tab w:val="left" w:pos="1276"/>
        </w:tabs>
        <w:ind w:left="720"/>
        <w:jc w:val="both"/>
      </w:pPr>
    </w:p>
    <w:p w14:paraId="3AFC2822" w14:textId="77777777" w:rsidR="00F2426B" w:rsidRDefault="00F2426B" w:rsidP="00F2426B">
      <w:pPr>
        <w:tabs>
          <w:tab w:val="left" w:pos="1276"/>
        </w:tabs>
        <w:ind w:left="720"/>
        <w:jc w:val="both"/>
      </w:pPr>
      <w:r w:rsidRPr="001E0B0F">
        <w:t xml:space="preserve">                        </w:t>
      </w:r>
    </w:p>
    <w:p w14:paraId="769C81D5" w14:textId="77777777" w:rsidR="00F2426B" w:rsidRPr="001E0B0F" w:rsidRDefault="00F2426B" w:rsidP="00F2426B">
      <w:pPr>
        <w:tabs>
          <w:tab w:val="left" w:pos="1276"/>
        </w:tabs>
        <w:ind w:left="720"/>
        <w:jc w:val="both"/>
      </w:pPr>
      <w:r w:rsidRPr="001E0B0F">
        <w:t xml:space="preserve"> </w:t>
      </w:r>
      <w:r w:rsidRPr="00813A79">
        <w:t>______________________________</w:t>
      </w:r>
      <w:r>
        <w:t xml:space="preserve">                                    </w:t>
      </w:r>
      <w:bookmarkStart w:id="7" w:name="_Hlk144891594"/>
      <w:r w:rsidRPr="001E0B0F">
        <w:t>______________________________</w:t>
      </w:r>
      <w:bookmarkEnd w:id="7"/>
    </w:p>
    <w:p w14:paraId="6D2DAE47" w14:textId="45DB3B3D" w:rsidR="00F2426B" w:rsidRPr="001E0B0F" w:rsidRDefault="00F2426B" w:rsidP="00F2426B">
      <w:pPr>
        <w:tabs>
          <w:tab w:val="left" w:pos="1276"/>
        </w:tabs>
        <w:jc w:val="both"/>
      </w:pPr>
      <w:r w:rsidRPr="001E0B0F">
        <w:t xml:space="preserve">                                             (parašas)                                                    (vardas, pavardė)</w:t>
      </w:r>
    </w:p>
    <w:p w14:paraId="0C83DB33" w14:textId="77777777" w:rsidR="00F2426B" w:rsidRPr="001E0B0F" w:rsidRDefault="00F2426B" w:rsidP="00F2426B">
      <w:pPr>
        <w:tabs>
          <w:tab w:val="left" w:pos="1276"/>
        </w:tabs>
        <w:jc w:val="both"/>
      </w:pPr>
    </w:p>
    <w:bookmarkEnd w:id="1"/>
    <w:p w14:paraId="397CDB51" w14:textId="77777777" w:rsidR="00F2426B" w:rsidRPr="001E0B0F" w:rsidRDefault="00F2426B" w:rsidP="00F2426B"/>
    <w:p w14:paraId="3D48E9FA" w14:textId="05F67737" w:rsidR="00953CE6" w:rsidRDefault="00953CE6" w:rsidP="00953CE6">
      <w:pPr>
        <w:tabs>
          <w:tab w:val="left" w:pos="0"/>
        </w:tabs>
        <w:jc w:val="both"/>
      </w:pPr>
      <w:r>
        <w:t xml:space="preserve">        </w:t>
      </w:r>
    </w:p>
    <w:sectPr w:rsidR="00953CE6" w:rsidSect="009F34EA">
      <w:type w:val="continuous"/>
      <w:pgSz w:w="11906" w:h="16838" w:code="9"/>
      <w:pgMar w:top="1134" w:right="567" w:bottom="1134" w:left="1701" w:header="567" w:footer="510" w:gutter="0"/>
      <w:cols w:space="1296"/>
      <w:formProt w:val="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E478A2" w14:textId="77777777" w:rsidR="002F6BF4" w:rsidRDefault="002F6BF4">
      <w:r>
        <w:separator/>
      </w:r>
    </w:p>
  </w:endnote>
  <w:endnote w:type="continuationSeparator" w:id="0">
    <w:p w14:paraId="46C04298" w14:textId="77777777" w:rsidR="002F6BF4" w:rsidRDefault="002F6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okChampa">
    <w:altName w:val="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00"/>
    <w:family w:val="roman"/>
    <w:pitch w:val="variable"/>
    <w:sig w:usb0="00000001" w:usb1="00000000" w:usb2="00000000" w:usb3="00000000" w:csb0="0000008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E69BF" w14:textId="77777777" w:rsidR="002F6BF4" w:rsidRDefault="002F6BF4">
      <w:r>
        <w:separator/>
      </w:r>
    </w:p>
  </w:footnote>
  <w:footnote w:type="continuationSeparator" w:id="0">
    <w:p w14:paraId="59D85AC6" w14:textId="77777777" w:rsidR="002F6BF4" w:rsidRDefault="002F6BF4">
      <w:r>
        <w:continuationSeparator/>
      </w:r>
    </w:p>
  </w:footnote>
  <w:footnote w:id="1">
    <w:p w14:paraId="5B4822B7" w14:textId="77777777" w:rsidR="00F2426B" w:rsidRDefault="00F2426B" w:rsidP="00F2426B">
      <w:pPr>
        <w:jc w:val="both"/>
        <w:rPr>
          <w:sz w:val="20"/>
        </w:rPr>
      </w:pPr>
      <w:r>
        <w:rPr>
          <w:sz w:val="20"/>
          <w:vertAlign w:val="superscript"/>
        </w:rPr>
        <w:footnoteRef/>
      </w:r>
      <w:r>
        <w:rPr>
          <w:sz w:val="20"/>
        </w:rPr>
        <w:t xml:space="preserve"> </w:t>
      </w:r>
      <w:r>
        <w:rPr>
          <w:color w:val="000000"/>
          <w:sz w:val="20"/>
        </w:rPr>
        <w:t>Jeigu prašymą pateikia duomenų subjekto atstovas, kartu t</w:t>
      </w:r>
      <w:r>
        <w:rPr>
          <w:color w:val="000000"/>
          <w:sz w:val="20"/>
          <w:shd w:val="clear" w:color="auto" w:fill="FFFFFF"/>
        </w:rPr>
        <w:t xml:space="preserve">uri būti pridedamas atstovo įgaliojimus patvirtinantis dokumentas. </w:t>
      </w:r>
    </w:p>
  </w:footnote>
  <w:footnote w:id="2">
    <w:p w14:paraId="7968A6FC" w14:textId="77777777" w:rsidR="00F2426B" w:rsidRDefault="00F2426B" w:rsidP="00F2426B">
      <w:pPr>
        <w:jc w:val="both"/>
        <w:rPr>
          <w:sz w:val="20"/>
        </w:rPr>
      </w:pPr>
      <w:r>
        <w:rPr>
          <w:sz w:val="20"/>
          <w:vertAlign w:val="superscript"/>
        </w:rPr>
        <w:footnoteRef/>
      </w:r>
      <w:r>
        <w:rPr>
          <w:sz w:val="20"/>
        </w:rPr>
        <w:t xml:space="preserve"> </w:t>
      </w:r>
      <w:bookmarkStart w:id="4" w:name="_Hlk520390451"/>
      <w:bookmarkStart w:id="5" w:name="_Hlk520390452"/>
      <w:r>
        <w:rPr>
          <w:sz w:val="20"/>
        </w:rPr>
        <w:t xml:space="preserve">Jeigu prašymas siunčiamas paštu, prie prašymo pridedama </w:t>
      </w:r>
      <w:bookmarkStart w:id="6" w:name="_Hlk520390299"/>
      <w:r>
        <w:rPr>
          <w:sz w:val="20"/>
        </w:rPr>
        <w:t>asmens tapatybę patvirtinančio dokumento kopija, patvirtinta notaro ar kita teisės aktų nustatyta tvarka.</w:t>
      </w:r>
    </w:p>
    <w:bookmarkEnd w:id="6"/>
    <w:p w14:paraId="3EDB0FF4" w14:textId="77777777" w:rsidR="00F2426B" w:rsidRDefault="00F2426B" w:rsidP="00F2426B">
      <w:pPr>
        <w:jc w:val="both"/>
        <w:rPr>
          <w:sz w:val="20"/>
        </w:rPr>
      </w:pPr>
      <w:r>
        <w:rPr>
          <w:sz w:val="20"/>
        </w:rPr>
        <w:t>Jeigu kreipiamasi dėl netikslių duomenų ištaisymo, kai įmanoma, pateikiamos tikslius duomenis patvirtinančių dokumentų kopijos; siunčiamos paštu kopijos turi būti patvirtintos notaro ar kita teisės aktų nustatyta tvarka.</w:t>
      </w:r>
    </w:p>
    <w:p w14:paraId="74FFC799" w14:textId="77777777" w:rsidR="00F2426B" w:rsidRDefault="00F2426B" w:rsidP="00F2426B">
      <w:pPr>
        <w:jc w:val="both"/>
        <w:rPr>
          <w:sz w:val="20"/>
        </w:rPr>
      </w:pPr>
      <w:r>
        <w:rPr>
          <w:sz w:val="20"/>
        </w:rPr>
        <w:t>Jeigu duomenų subjekto asmens duomenys (vardas, pavardė) yra pasikeitę, kartu pateikiamos dokumentų, patvirtinančių šių duomenų pasikeitimą, kopijos; siunčiamos paštu kopijos turi būti patvirtintos notaro ar kita teisės aktų nustatyta tvarka.</w:t>
      </w:r>
      <w:bookmarkEnd w:id="4"/>
      <w:bookmarkEnd w:id="5"/>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918736"/>
      <w:docPartObj>
        <w:docPartGallery w:val="Page Numbers (Top of Page)"/>
        <w:docPartUnique/>
      </w:docPartObj>
    </w:sdtPr>
    <w:sdtEndPr/>
    <w:sdtContent>
      <w:p w14:paraId="5A41EB5D" w14:textId="77777777" w:rsidR="00CC543F" w:rsidRDefault="00176169">
        <w:pPr>
          <w:pStyle w:val="Antrats"/>
          <w:jc w:val="center"/>
        </w:pPr>
        <w:r>
          <w:rPr>
            <w:noProof/>
          </w:rPr>
          <w:fldChar w:fldCharType="begin"/>
        </w:r>
        <w:r w:rsidR="00CC543F">
          <w:rPr>
            <w:noProof/>
          </w:rPr>
          <w:instrText xml:space="preserve"> PAGE   \* MERGEFORMAT </w:instrText>
        </w:r>
        <w:r>
          <w:rPr>
            <w:noProof/>
          </w:rPr>
          <w:fldChar w:fldCharType="separate"/>
        </w:r>
        <w:r w:rsidR="00104650">
          <w:rPr>
            <w:noProof/>
          </w:rPr>
          <w:t>23</w:t>
        </w:r>
        <w:r>
          <w:rPr>
            <w:noProof/>
          </w:rPr>
          <w:fldChar w:fldCharType="end"/>
        </w:r>
      </w:p>
    </w:sdtContent>
  </w:sdt>
  <w:p w14:paraId="2DEF26FA" w14:textId="77777777" w:rsidR="00CC543F" w:rsidRPr="004B4DAC" w:rsidRDefault="00CC543F" w:rsidP="004B4DA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C78E7" w14:textId="77777777" w:rsidR="00CC543F" w:rsidRDefault="00CC543F">
    <w:pPr>
      <w:pStyle w:val="Antrats"/>
      <w:jc w:val="center"/>
    </w:pPr>
  </w:p>
  <w:p w14:paraId="46E72244" w14:textId="77777777" w:rsidR="00CC543F" w:rsidRDefault="00CC543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92F1F" w14:textId="62E38585" w:rsidR="00F2426B" w:rsidRDefault="00F2426B">
    <w:pPr>
      <w:pStyle w:val="Antrats"/>
      <w:jc w:val="center"/>
    </w:pPr>
  </w:p>
  <w:p w14:paraId="76B17985" w14:textId="77777777" w:rsidR="00F2426B" w:rsidRDefault="00F242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474"/>
    <w:multiLevelType w:val="hybridMultilevel"/>
    <w:tmpl w:val="C6A8B8C2"/>
    <w:lvl w:ilvl="0" w:tplc="BC30269E">
      <w:start w:val="1"/>
      <w:numFmt w:val="decimal"/>
      <w:lvlText w:val="%1."/>
      <w:lvlJc w:val="left"/>
      <w:pPr>
        <w:ind w:left="927" w:hanging="360"/>
      </w:pPr>
      <w:rPr>
        <w:rFonts w:cs="Times New Roman" w:hint="default"/>
        <w:color w:val="000000"/>
      </w:rPr>
    </w:lvl>
    <w:lvl w:ilvl="1" w:tplc="04270019" w:tentative="1">
      <w:start w:val="1"/>
      <w:numFmt w:val="lowerLetter"/>
      <w:lvlText w:val="%2."/>
      <w:lvlJc w:val="left"/>
      <w:pPr>
        <w:ind w:left="1647" w:hanging="360"/>
      </w:pPr>
      <w:rPr>
        <w:rFonts w:cs="Times New Roman"/>
      </w:rPr>
    </w:lvl>
    <w:lvl w:ilvl="2" w:tplc="0427001B" w:tentative="1">
      <w:start w:val="1"/>
      <w:numFmt w:val="lowerRoman"/>
      <w:lvlText w:val="%3."/>
      <w:lvlJc w:val="right"/>
      <w:pPr>
        <w:ind w:left="2367" w:hanging="180"/>
      </w:pPr>
      <w:rPr>
        <w:rFonts w:cs="Times New Roman"/>
      </w:rPr>
    </w:lvl>
    <w:lvl w:ilvl="3" w:tplc="0427000F" w:tentative="1">
      <w:start w:val="1"/>
      <w:numFmt w:val="decimal"/>
      <w:lvlText w:val="%4."/>
      <w:lvlJc w:val="left"/>
      <w:pPr>
        <w:ind w:left="3087" w:hanging="360"/>
      </w:pPr>
      <w:rPr>
        <w:rFonts w:cs="Times New Roman"/>
      </w:rPr>
    </w:lvl>
    <w:lvl w:ilvl="4" w:tplc="04270019" w:tentative="1">
      <w:start w:val="1"/>
      <w:numFmt w:val="lowerLetter"/>
      <w:lvlText w:val="%5."/>
      <w:lvlJc w:val="left"/>
      <w:pPr>
        <w:ind w:left="3807" w:hanging="360"/>
      </w:pPr>
      <w:rPr>
        <w:rFonts w:cs="Times New Roman"/>
      </w:rPr>
    </w:lvl>
    <w:lvl w:ilvl="5" w:tplc="0427001B" w:tentative="1">
      <w:start w:val="1"/>
      <w:numFmt w:val="lowerRoman"/>
      <w:lvlText w:val="%6."/>
      <w:lvlJc w:val="right"/>
      <w:pPr>
        <w:ind w:left="4527" w:hanging="180"/>
      </w:pPr>
      <w:rPr>
        <w:rFonts w:cs="Times New Roman"/>
      </w:rPr>
    </w:lvl>
    <w:lvl w:ilvl="6" w:tplc="0427000F" w:tentative="1">
      <w:start w:val="1"/>
      <w:numFmt w:val="decimal"/>
      <w:lvlText w:val="%7."/>
      <w:lvlJc w:val="left"/>
      <w:pPr>
        <w:ind w:left="5247" w:hanging="360"/>
      </w:pPr>
      <w:rPr>
        <w:rFonts w:cs="Times New Roman"/>
      </w:rPr>
    </w:lvl>
    <w:lvl w:ilvl="7" w:tplc="04270019" w:tentative="1">
      <w:start w:val="1"/>
      <w:numFmt w:val="lowerLetter"/>
      <w:lvlText w:val="%8."/>
      <w:lvlJc w:val="left"/>
      <w:pPr>
        <w:ind w:left="5967" w:hanging="360"/>
      </w:pPr>
      <w:rPr>
        <w:rFonts w:cs="Times New Roman"/>
      </w:rPr>
    </w:lvl>
    <w:lvl w:ilvl="8" w:tplc="0427001B" w:tentative="1">
      <w:start w:val="1"/>
      <w:numFmt w:val="lowerRoman"/>
      <w:lvlText w:val="%9."/>
      <w:lvlJc w:val="right"/>
      <w:pPr>
        <w:ind w:left="6687" w:hanging="180"/>
      </w:pPr>
      <w:rPr>
        <w:rFonts w:cs="Times New Roman"/>
      </w:rPr>
    </w:lvl>
  </w:abstractNum>
  <w:abstractNum w:abstractNumId="1" w15:restartNumberingAfterBreak="0">
    <w:nsid w:val="03C01BD0"/>
    <w:multiLevelType w:val="multilevel"/>
    <w:tmpl w:val="7D5CD424"/>
    <w:lvl w:ilvl="0">
      <w:start w:val="1"/>
      <w:numFmt w:val="decimal"/>
      <w:lvlText w:val="%1."/>
      <w:lvlJc w:val="left"/>
      <w:pPr>
        <w:tabs>
          <w:tab w:val="num" w:pos="566"/>
        </w:tabs>
        <w:ind w:firstLine="851"/>
      </w:pPr>
      <w:rPr>
        <w:rFonts w:hint="default"/>
        <w:b w:val="0"/>
      </w:rPr>
    </w:lvl>
    <w:lvl w:ilvl="1">
      <w:start w:val="1"/>
      <w:numFmt w:val="decimal"/>
      <w:lvlText w:val="%1.%2."/>
      <w:lvlJc w:val="left"/>
      <w:pPr>
        <w:tabs>
          <w:tab w:val="num" w:pos="1276"/>
        </w:tabs>
        <w:ind w:firstLine="851"/>
      </w:pPr>
      <w:rPr>
        <w:rFonts w:hint="default"/>
        <w:b w:val="0"/>
      </w:rPr>
    </w:lvl>
    <w:lvl w:ilvl="2">
      <w:start w:val="1"/>
      <w:numFmt w:val="decimal"/>
      <w:lvlText w:val="%1.%2.%3."/>
      <w:lvlJc w:val="left"/>
      <w:pPr>
        <w:tabs>
          <w:tab w:val="num" w:pos="0"/>
        </w:tabs>
        <w:ind w:firstLine="851"/>
      </w:pPr>
      <w:rPr>
        <w:rFonts w:hint="default"/>
      </w:rPr>
    </w:lvl>
    <w:lvl w:ilvl="3">
      <w:start w:val="1"/>
      <w:numFmt w:val="decimal"/>
      <w:lvlText w:val="33.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07A920CB"/>
    <w:multiLevelType w:val="hybridMultilevel"/>
    <w:tmpl w:val="64428CEE"/>
    <w:lvl w:ilvl="0" w:tplc="F0D49CC6">
      <w:start w:val="1"/>
      <w:numFmt w:val="bullet"/>
      <w:lvlText w:val=""/>
      <w:lvlJc w:val="left"/>
      <w:pPr>
        <w:tabs>
          <w:tab w:val="num" w:pos="720"/>
        </w:tabs>
        <w:ind w:left="720" w:hanging="360"/>
      </w:pPr>
      <w:rPr>
        <w:rFonts w:ascii="Wingdings 3" w:hAnsi="Wingdings 3" w:hint="default"/>
      </w:rPr>
    </w:lvl>
    <w:lvl w:ilvl="1" w:tplc="C948652E" w:tentative="1">
      <w:start w:val="1"/>
      <w:numFmt w:val="bullet"/>
      <w:lvlText w:val=""/>
      <w:lvlJc w:val="left"/>
      <w:pPr>
        <w:tabs>
          <w:tab w:val="num" w:pos="1440"/>
        </w:tabs>
        <w:ind w:left="1440" w:hanging="360"/>
      </w:pPr>
      <w:rPr>
        <w:rFonts w:ascii="Wingdings 3" w:hAnsi="Wingdings 3" w:hint="default"/>
      </w:rPr>
    </w:lvl>
    <w:lvl w:ilvl="2" w:tplc="05DAD1E0" w:tentative="1">
      <w:start w:val="1"/>
      <w:numFmt w:val="bullet"/>
      <w:lvlText w:val=""/>
      <w:lvlJc w:val="left"/>
      <w:pPr>
        <w:tabs>
          <w:tab w:val="num" w:pos="2160"/>
        </w:tabs>
        <w:ind w:left="2160" w:hanging="360"/>
      </w:pPr>
      <w:rPr>
        <w:rFonts w:ascii="Wingdings 3" w:hAnsi="Wingdings 3" w:hint="default"/>
      </w:rPr>
    </w:lvl>
    <w:lvl w:ilvl="3" w:tplc="26444488" w:tentative="1">
      <w:start w:val="1"/>
      <w:numFmt w:val="bullet"/>
      <w:lvlText w:val=""/>
      <w:lvlJc w:val="left"/>
      <w:pPr>
        <w:tabs>
          <w:tab w:val="num" w:pos="2880"/>
        </w:tabs>
        <w:ind w:left="2880" w:hanging="360"/>
      </w:pPr>
      <w:rPr>
        <w:rFonts w:ascii="Wingdings 3" w:hAnsi="Wingdings 3" w:hint="default"/>
      </w:rPr>
    </w:lvl>
    <w:lvl w:ilvl="4" w:tplc="9676D5E4" w:tentative="1">
      <w:start w:val="1"/>
      <w:numFmt w:val="bullet"/>
      <w:lvlText w:val=""/>
      <w:lvlJc w:val="left"/>
      <w:pPr>
        <w:tabs>
          <w:tab w:val="num" w:pos="3600"/>
        </w:tabs>
        <w:ind w:left="3600" w:hanging="360"/>
      </w:pPr>
      <w:rPr>
        <w:rFonts w:ascii="Wingdings 3" w:hAnsi="Wingdings 3" w:hint="default"/>
      </w:rPr>
    </w:lvl>
    <w:lvl w:ilvl="5" w:tplc="3170EF54" w:tentative="1">
      <w:start w:val="1"/>
      <w:numFmt w:val="bullet"/>
      <w:lvlText w:val=""/>
      <w:lvlJc w:val="left"/>
      <w:pPr>
        <w:tabs>
          <w:tab w:val="num" w:pos="4320"/>
        </w:tabs>
        <w:ind w:left="4320" w:hanging="360"/>
      </w:pPr>
      <w:rPr>
        <w:rFonts w:ascii="Wingdings 3" w:hAnsi="Wingdings 3" w:hint="default"/>
      </w:rPr>
    </w:lvl>
    <w:lvl w:ilvl="6" w:tplc="F0B63162" w:tentative="1">
      <w:start w:val="1"/>
      <w:numFmt w:val="bullet"/>
      <w:lvlText w:val=""/>
      <w:lvlJc w:val="left"/>
      <w:pPr>
        <w:tabs>
          <w:tab w:val="num" w:pos="5040"/>
        </w:tabs>
        <w:ind w:left="5040" w:hanging="360"/>
      </w:pPr>
      <w:rPr>
        <w:rFonts w:ascii="Wingdings 3" w:hAnsi="Wingdings 3" w:hint="default"/>
      </w:rPr>
    </w:lvl>
    <w:lvl w:ilvl="7" w:tplc="F89E6AC0" w:tentative="1">
      <w:start w:val="1"/>
      <w:numFmt w:val="bullet"/>
      <w:lvlText w:val=""/>
      <w:lvlJc w:val="left"/>
      <w:pPr>
        <w:tabs>
          <w:tab w:val="num" w:pos="5760"/>
        </w:tabs>
        <w:ind w:left="5760" w:hanging="360"/>
      </w:pPr>
      <w:rPr>
        <w:rFonts w:ascii="Wingdings 3" w:hAnsi="Wingdings 3" w:hint="default"/>
      </w:rPr>
    </w:lvl>
    <w:lvl w:ilvl="8" w:tplc="B1DE32C4"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DDD0A39"/>
    <w:multiLevelType w:val="hybridMultilevel"/>
    <w:tmpl w:val="E3B2E9BC"/>
    <w:lvl w:ilvl="0" w:tplc="99EEE2E2">
      <w:start w:val="1"/>
      <w:numFmt w:val="upperRoman"/>
      <w:lvlText w:val="%1."/>
      <w:lvlJc w:val="left"/>
      <w:pPr>
        <w:ind w:left="1080" w:hanging="72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0E8D6EFB"/>
    <w:multiLevelType w:val="hybridMultilevel"/>
    <w:tmpl w:val="2C169C4A"/>
    <w:lvl w:ilvl="0" w:tplc="A594972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5" w15:restartNumberingAfterBreak="0">
    <w:nsid w:val="0F2668E1"/>
    <w:multiLevelType w:val="hybridMultilevel"/>
    <w:tmpl w:val="BD482B3A"/>
    <w:lvl w:ilvl="0" w:tplc="13249DB6">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15:restartNumberingAfterBreak="0">
    <w:nsid w:val="1CFF2B51"/>
    <w:multiLevelType w:val="hybridMultilevel"/>
    <w:tmpl w:val="0F2433FA"/>
    <w:lvl w:ilvl="0" w:tplc="68A0401A">
      <w:start w:val="1"/>
      <w:numFmt w:val="decimal"/>
      <w:lvlText w:val="%1."/>
      <w:lvlJc w:val="left"/>
      <w:pPr>
        <w:tabs>
          <w:tab w:val="num" w:pos="720"/>
        </w:tabs>
        <w:ind w:left="720" w:hanging="360"/>
      </w:pPr>
    </w:lvl>
    <w:lvl w:ilvl="1" w:tplc="7CA688EA" w:tentative="1">
      <w:start w:val="1"/>
      <w:numFmt w:val="decimal"/>
      <w:lvlText w:val="%2."/>
      <w:lvlJc w:val="left"/>
      <w:pPr>
        <w:tabs>
          <w:tab w:val="num" w:pos="1440"/>
        </w:tabs>
        <w:ind w:left="1440" w:hanging="360"/>
      </w:pPr>
    </w:lvl>
    <w:lvl w:ilvl="2" w:tplc="FCF2756E" w:tentative="1">
      <w:start w:val="1"/>
      <w:numFmt w:val="decimal"/>
      <w:lvlText w:val="%3."/>
      <w:lvlJc w:val="left"/>
      <w:pPr>
        <w:tabs>
          <w:tab w:val="num" w:pos="2160"/>
        </w:tabs>
        <w:ind w:left="2160" w:hanging="360"/>
      </w:pPr>
    </w:lvl>
    <w:lvl w:ilvl="3" w:tplc="5A968396" w:tentative="1">
      <w:start w:val="1"/>
      <w:numFmt w:val="decimal"/>
      <w:lvlText w:val="%4."/>
      <w:lvlJc w:val="left"/>
      <w:pPr>
        <w:tabs>
          <w:tab w:val="num" w:pos="2880"/>
        </w:tabs>
        <w:ind w:left="2880" w:hanging="360"/>
      </w:pPr>
    </w:lvl>
    <w:lvl w:ilvl="4" w:tplc="98EE8DEC" w:tentative="1">
      <w:start w:val="1"/>
      <w:numFmt w:val="decimal"/>
      <w:lvlText w:val="%5."/>
      <w:lvlJc w:val="left"/>
      <w:pPr>
        <w:tabs>
          <w:tab w:val="num" w:pos="3600"/>
        </w:tabs>
        <w:ind w:left="3600" w:hanging="360"/>
      </w:pPr>
    </w:lvl>
    <w:lvl w:ilvl="5" w:tplc="3720320E" w:tentative="1">
      <w:start w:val="1"/>
      <w:numFmt w:val="decimal"/>
      <w:lvlText w:val="%6."/>
      <w:lvlJc w:val="left"/>
      <w:pPr>
        <w:tabs>
          <w:tab w:val="num" w:pos="4320"/>
        </w:tabs>
        <w:ind w:left="4320" w:hanging="360"/>
      </w:pPr>
    </w:lvl>
    <w:lvl w:ilvl="6" w:tplc="B27CB2E4" w:tentative="1">
      <w:start w:val="1"/>
      <w:numFmt w:val="decimal"/>
      <w:lvlText w:val="%7."/>
      <w:lvlJc w:val="left"/>
      <w:pPr>
        <w:tabs>
          <w:tab w:val="num" w:pos="5040"/>
        </w:tabs>
        <w:ind w:left="5040" w:hanging="360"/>
      </w:pPr>
    </w:lvl>
    <w:lvl w:ilvl="7" w:tplc="59801414" w:tentative="1">
      <w:start w:val="1"/>
      <w:numFmt w:val="decimal"/>
      <w:lvlText w:val="%8."/>
      <w:lvlJc w:val="left"/>
      <w:pPr>
        <w:tabs>
          <w:tab w:val="num" w:pos="5760"/>
        </w:tabs>
        <w:ind w:left="5760" w:hanging="360"/>
      </w:pPr>
    </w:lvl>
    <w:lvl w:ilvl="8" w:tplc="8BFA7DCE" w:tentative="1">
      <w:start w:val="1"/>
      <w:numFmt w:val="decimal"/>
      <w:lvlText w:val="%9."/>
      <w:lvlJc w:val="left"/>
      <w:pPr>
        <w:tabs>
          <w:tab w:val="num" w:pos="6480"/>
        </w:tabs>
        <w:ind w:left="6480" w:hanging="360"/>
      </w:pPr>
    </w:lvl>
  </w:abstractNum>
  <w:abstractNum w:abstractNumId="7" w15:restartNumberingAfterBreak="0">
    <w:nsid w:val="330878F2"/>
    <w:multiLevelType w:val="hybridMultilevel"/>
    <w:tmpl w:val="C974E326"/>
    <w:lvl w:ilvl="0" w:tplc="4EC8B246">
      <w:start w:val="1"/>
      <w:numFmt w:val="upperRoman"/>
      <w:lvlText w:val="%1"/>
      <w:lvlJc w:val="left"/>
      <w:pPr>
        <w:tabs>
          <w:tab w:val="num" w:pos="360"/>
        </w:tabs>
        <w:ind w:left="360" w:firstLine="0"/>
      </w:pPr>
      <w:rPr>
        <w:rFonts w:ascii="Times New Roman" w:hAnsi="Times New Roman" w:cs="Times New Roman" w:hint="default"/>
        <w:b/>
        <w:bCs/>
        <w:i w:val="0"/>
        <w:iCs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35DB4CBF"/>
    <w:multiLevelType w:val="multilevel"/>
    <w:tmpl w:val="1CE6E8BC"/>
    <w:lvl w:ilvl="0">
      <w:start w:val="1"/>
      <w:numFmt w:val="upperRoman"/>
      <w:lvlText w:val="%1."/>
      <w:lvlJc w:val="left"/>
      <w:pPr>
        <w:tabs>
          <w:tab w:val="num" w:pos="360"/>
        </w:tabs>
        <w:ind w:left="360"/>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40373054"/>
    <w:multiLevelType w:val="multilevel"/>
    <w:tmpl w:val="81B0AA34"/>
    <w:lvl w:ilvl="0">
      <w:start w:val="1"/>
      <w:numFmt w:val="decimal"/>
      <w:lvlText w:val="%1."/>
      <w:lvlJc w:val="left"/>
      <w:pPr>
        <w:tabs>
          <w:tab w:val="num" w:pos="0"/>
        </w:tabs>
        <w:ind w:firstLine="851"/>
      </w:pPr>
      <w:rPr>
        <w:rFonts w:hint="default"/>
        <w:b w:val="0"/>
        <w:bCs w:val="0"/>
        <w:sz w:val="24"/>
        <w:szCs w:val="24"/>
      </w:rPr>
    </w:lvl>
    <w:lvl w:ilvl="1">
      <w:start w:val="1"/>
      <w:numFmt w:val="decimal"/>
      <w:lvlText w:val="%1.%2."/>
      <w:lvlJc w:val="left"/>
      <w:pPr>
        <w:tabs>
          <w:tab w:val="num" w:pos="0"/>
        </w:tabs>
        <w:ind w:firstLine="851"/>
      </w:pPr>
      <w:rPr>
        <w:rFonts w:hint="default"/>
        <w:b w:val="0"/>
        <w:bCs w:val="0"/>
      </w:rPr>
    </w:lvl>
    <w:lvl w:ilvl="2">
      <w:start w:val="1"/>
      <w:numFmt w:val="decimal"/>
      <w:lvlText w:val="%1.%2.%3."/>
      <w:lvlJc w:val="left"/>
      <w:pPr>
        <w:tabs>
          <w:tab w:val="num" w:pos="0"/>
        </w:tabs>
        <w:ind w:firstLine="851"/>
      </w:pPr>
      <w:rPr>
        <w:rFonts w:hint="default"/>
      </w:rPr>
    </w:lvl>
    <w:lvl w:ilvl="3">
      <w:start w:val="1"/>
      <w:numFmt w:val="decimal"/>
      <w:lvlText w:val="%1.%2.%3.%4."/>
      <w:lvlJc w:val="left"/>
      <w:pPr>
        <w:tabs>
          <w:tab w:val="num" w:pos="0"/>
        </w:tabs>
        <w:ind w:firstLine="851"/>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460"/>
        </w:tabs>
        <w:ind w:left="2460" w:hanging="144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3228"/>
        </w:tabs>
        <w:ind w:left="3228" w:hanging="1800"/>
      </w:pPr>
      <w:rPr>
        <w:rFonts w:hint="default"/>
      </w:rPr>
    </w:lvl>
    <w:lvl w:ilvl="8">
      <w:start w:val="1"/>
      <w:numFmt w:val="decimal"/>
      <w:lvlText w:val="%1.%2.%3.%4.%5.%6.%7.%8.%9."/>
      <w:lvlJc w:val="left"/>
      <w:pPr>
        <w:tabs>
          <w:tab w:val="num" w:pos="3432"/>
        </w:tabs>
        <w:ind w:left="3432" w:hanging="1800"/>
      </w:pPr>
      <w:rPr>
        <w:rFonts w:hint="default"/>
      </w:rPr>
    </w:lvl>
  </w:abstractNum>
  <w:abstractNum w:abstractNumId="10" w15:restartNumberingAfterBreak="0">
    <w:nsid w:val="42671B2C"/>
    <w:multiLevelType w:val="multilevel"/>
    <w:tmpl w:val="1CE6E8BC"/>
    <w:lvl w:ilvl="0">
      <w:start w:val="1"/>
      <w:numFmt w:val="upperRoman"/>
      <w:lvlText w:val="%1."/>
      <w:lvlJc w:val="left"/>
      <w:pPr>
        <w:tabs>
          <w:tab w:val="num" w:pos="360"/>
        </w:tabs>
        <w:ind w:left="360"/>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42A4BDA"/>
    <w:multiLevelType w:val="multilevel"/>
    <w:tmpl w:val="7D5CD424"/>
    <w:lvl w:ilvl="0">
      <w:start w:val="1"/>
      <w:numFmt w:val="decimal"/>
      <w:lvlText w:val="%1."/>
      <w:lvlJc w:val="left"/>
      <w:pPr>
        <w:tabs>
          <w:tab w:val="num" w:pos="566"/>
        </w:tabs>
        <w:ind w:firstLine="851"/>
      </w:pPr>
      <w:rPr>
        <w:rFonts w:hint="default"/>
        <w:b w:val="0"/>
      </w:rPr>
    </w:lvl>
    <w:lvl w:ilvl="1">
      <w:start w:val="1"/>
      <w:numFmt w:val="decimal"/>
      <w:lvlText w:val="%1.%2."/>
      <w:lvlJc w:val="left"/>
      <w:pPr>
        <w:tabs>
          <w:tab w:val="num" w:pos="1276"/>
        </w:tabs>
        <w:ind w:firstLine="851"/>
      </w:pPr>
      <w:rPr>
        <w:rFonts w:hint="default"/>
        <w:b w:val="0"/>
      </w:rPr>
    </w:lvl>
    <w:lvl w:ilvl="2">
      <w:start w:val="1"/>
      <w:numFmt w:val="decimal"/>
      <w:lvlText w:val="%1.%2.%3."/>
      <w:lvlJc w:val="left"/>
      <w:pPr>
        <w:tabs>
          <w:tab w:val="num" w:pos="0"/>
        </w:tabs>
        <w:ind w:firstLine="851"/>
      </w:pPr>
      <w:rPr>
        <w:rFonts w:hint="default"/>
      </w:rPr>
    </w:lvl>
    <w:lvl w:ilvl="3">
      <w:start w:val="1"/>
      <w:numFmt w:val="decimal"/>
      <w:lvlText w:val="33.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47BC42F2"/>
    <w:multiLevelType w:val="hybridMultilevel"/>
    <w:tmpl w:val="4A2CCBDE"/>
    <w:lvl w:ilvl="0" w:tplc="22929BBE">
      <w:start w:val="1"/>
      <w:numFmt w:val="decimal"/>
      <w:lvlText w:val="%1."/>
      <w:lvlJc w:val="left"/>
      <w:pPr>
        <w:ind w:left="928" w:hanging="360"/>
      </w:pPr>
      <w:rPr>
        <w:rFonts w:cs="Times New Roman" w:hint="default"/>
        <w:color w:val="auto"/>
      </w:rPr>
    </w:lvl>
    <w:lvl w:ilvl="1" w:tplc="04270019" w:tentative="1">
      <w:start w:val="1"/>
      <w:numFmt w:val="lowerLetter"/>
      <w:lvlText w:val="%2."/>
      <w:lvlJc w:val="left"/>
      <w:pPr>
        <w:ind w:left="1648" w:hanging="360"/>
      </w:pPr>
      <w:rPr>
        <w:rFonts w:cs="Times New Roman"/>
      </w:rPr>
    </w:lvl>
    <w:lvl w:ilvl="2" w:tplc="0427001B" w:tentative="1">
      <w:start w:val="1"/>
      <w:numFmt w:val="lowerRoman"/>
      <w:lvlText w:val="%3."/>
      <w:lvlJc w:val="right"/>
      <w:pPr>
        <w:ind w:left="2368" w:hanging="180"/>
      </w:pPr>
      <w:rPr>
        <w:rFonts w:cs="Times New Roman"/>
      </w:rPr>
    </w:lvl>
    <w:lvl w:ilvl="3" w:tplc="0427000F" w:tentative="1">
      <w:start w:val="1"/>
      <w:numFmt w:val="decimal"/>
      <w:lvlText w:val="%4."/>
      <w:lvlJc w:val="left"/>
      <w:pPr>
        <w:ind w:left="3088" w:hanging="360"/>
      </w:pPr>
      <w:rPr>
        <w:rFonts w:cs="Times New Roman"/>
      </w:rPr>
    </w:lvl>
    <w:lvl w:ilvl="4" w:tplc="04270019" w:tentative="1">
      <w:start w:val="1"/>
      <w:numFmt w:val="lowerLetter"/>
      <w:lvlText w:val="%5."/>
      <w:lvlJc w:val="left"/>
      <w:pPr>
        <w:ind w:left="3808" w:hanging="360"/>
      </w:pPr>
      <w:rPr>
        <w:rFonts w:cs="Times New Roman"/>
      </w:rPr>
    </w:lvl>
    <w:lvl w:ilvl="5" w:tplc="0427001B" w:tentative="1">
      <w:start w:val="1"/>
      <w:numFmt w:val="lowerRoman"/>
      <w:lvlText w:val="%6."/>
      <w:lvlJc w:val="right"/>
      <w:pPr>
        <w:ind w:left="4528" w:hanging="180"/>
      </w:pPr>
      <w:rPr>
        <w:rFonts w:cs="Times New Roman"/>
      </w:rPr>
    </w:lvl>
    <w:lvl w:ilvl="6" w:tplc="0427000F" w:tentative="1">
      <w:start w:val="1"/>
      <w:numFmt w:val="decimal"/>
      <w:lvlText w:val="%7."/>
      <w:lvlJc w:val="left"/>
      <w:pPr>
        <w:ind w:left="5248" w:hanging="360"/>
      </w:pPr>
      <w:rPr>
        <w:rFonts w:cs="Times New Roman"/>
      </w:rPr>
    </w:lvl>
    <w:lvl w:ilvl="7" w:tplc="04270019" w:tentative="1">
      <w:start w:val="1"/>
      <w:numFmt w:val="lowerLetter"/>
      <w:lvlText w:val="%8."/>
      <w:lvlJc w:val="left"/>
      <w:pPr>
        <w:ind w:left="5968" w:hanging="360"/>
      </w:pPr>
      <w:rPr>
        <w:rFonts w:cs="Times New Roman"/>
      </w:rPr>
    </w:lvl>
    <w:lvl w:ilvl="8" w:tplc="0427001B" w:tentative="1">
      <w:start w:val="1"/>
      <w:numFmt w:val="lowerRoman"/>
      <w:lvlText w:val="%9."/>
      <w:lvlJc w:val="right"/>
      <w:pPr>
        <w:ind w:left="6688" w:hanging="180"/>
      </w:pPr>
      <w:rPr>
        <w:rFonts w:cs="Times New Roman"/>
      </w:rPr>
    </w:lvl>
  </w:abstractNum>
  <w:abstractNum w:abstractNumId="13" w15:restartNumberingAfterBreak="0">
    <w:nsid w:val="62104238"/>
    <w:multiLevelType w:val="hybridMultilevel"/>
    <w:tmpl w:val="E9FCFD30"/>
    <w:lvl w:ilvl="0" w:tplc="DC9038AE">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14" w15:restartNumberingAfterBreak="0">
    <w:nsid w:val="73A97E26"/>
    <w:multiLevelType w:val="hybridMultilevel"/>
    <w:tmpl w:val="7CDC8134"/>
    <w:lvl w:ilvl="0" w:tplc="06F8BFE2">
      <w:start w:val="1"/>
      <w:numFmt w:val="bullet"/>
      <w:lvlText w:val=""/>
      <w:lvlJc w:val="left"/>
      <w:pPr>
        <w:tabs>
          <w:tab w:val="num" w:pos="720"/>
        </w:tabs>
        <w:ind w:left="720" w:hanging="360"/>
      </w:pPr>
      <w:rPr>
        <w:rFonts w:ascii="Wingdings 3" w:hAnsi="Wingdings 3" w:hint="default"/>
      </w:rPr>
    </w:lvl>
    <w:lvl w:ilvl="1" w:tplc="B2A035F8" w:tentative="1">
      <w:start w:val="1"/>
      <w:numFmt w:val="bullet"/>
      <w:lvlText w:val=""/>
      <w:lvlJc w:val="left"/>
      <w:pPr>
        <w:tabs>
          <w:tab w:val="num" w:pos="1440"/>
        </w:tabs>
        <w:ind w:left="1440" w:hanging="360"/>
      </w:pPr>
      <w:rPr>
        <w:rFonts w:ascii="Wingdings 3" w:hAnsi="Wingdings 3" w:hint="default"/>
      </w:rPr>
    </w:lvl>
    <w:lvl w:ilvl="2" w:tplc="C7D4B00A" w:tentative="1">
      <w:start w:val="1"/>
      <w:numFmt w:val="bullet"/>
      <w:lvlText w:val=""/>
      <w:lvlJc w:val="left"/>
      <w:pPr>
        <w:tabs>
          <w:tab w:val="num" w:pos="2160"/>
        </w:tabs>
        <w:ind w:left="2160" w:hanging="360"/>
      </w:pPr>
      <w:rPr>
        <w:rFonts w:ascii="Wingdings 3" w:hAnsi="Wingdings 3" w:hint="default"/>
      </w:rPr>
    </w:lvl>
    <w:lvl w:ilvl="3" w:tplc="E3BC2040" w:tentative="1">
      <w:start w:val="1"/>
      <w:numFmt w:val="bullet"/>
      <w:lvlText w:val=""/>
      <w:lvlJc w:val="left"/>
      <w:pPr>
        <w:tabs>
          <w:tab w:val="num" w:pos="2880"/>
        </w:tabs>
        <w:ind w:left="2880" w:hanging="360"/>
      </w:pPr>
      <w:rPr>
        <w:rFonts w:ascii="Wingdings 3" w:hAnsi="Wingdings 3" w:hint="default"/>
      </w:rPr>
    </w:lvl>
    <w:lvl w:ilvl="4" w:tplc="B204EDEC" w:tentative="1">
      <w:start w:val="1"/>
      <w:numFmt w:val="bullet"/>
      <w:lvlText w:val=""/>
      <w:lvlJc w:val="left"/>
      <w:pPr>
        <w:tabs>
          <w:tab w:val="num" w:pos="3600"/>
        </w:tabs>
        <w:ind w:left="3600" w:hanging="360"/>
      </w:pPr>
      <w:rPr>
        <w:rFonts w:ascii="Wingdings 3" w:hAnsi="Wingdings 3" w:hint="default"/>
      </w:rPr>
    </w:lvl>
    <w:lvl w:ilvl="5" w:tplc="0A9A0CE8" w:tentative="1">
      <w:start w:val="1"/>
      <w:numFmt w:val="bullet"/>
      <w:lvlText w:val=""/>
      <w:lvlJc w:val="left"/>
      <w:pPr>
        <w:tabs>
          <w:tab w:val="num" w:pos="4320"/>
        </w:tabs>
        <w:ind w:left="4320" w:hanging="360"/>
      </w:pPr>
      <w:rPr>
        <w:rFonts w:ascii="Wingdings 3" w:hAnsi="Wingdings 3" w:hint="default"/>
      </w:rPr>
    </w:lvl>
    <w:lvl w:ilvl="6" w:tplc="67E2C6C2" w:tentative="1">
      <w:start w:val="1"/>
      <w:numFmt w:val="bullet"/>
      <w:lvlText w:val=""/>
      <w:lvlJc w:val="left"/>
      <w:pPr>
        <w:tabs>
          <w:tab w:val="num" w:pos="5040"/>
        </w:tabs>
        <w:ind w:left="5040" w:hanging="360"/>
      </w:pPr>
      <w:rPr>
        <w:rFonts w:ascii="Wingdings 3" w:hAnsi="Wingdings 3" w:hint="default"/>
      </w:rPr>
    </w:lvl>
    <w:lvl w:ilvl="7" w:tplc="B50C2D14" w:tentative="1">
      <w:start w:val="1"/>
      <w:numFmt w:val="bullet"/>
      <w:lvlText w:val=""/>
      <w:lvlJc w:val="left"/>
      <w:pPr>
        <w:tabs>
          <w:tab w:val="num" w:pos="5760"/>
        </w:tabs>
        <w:ind w:left="5760" w:hanging="360"/>
      </w:pPr>
      <w:rPr>
        <w:rFonts w:ascii="Wingdings 3" w:hAnsi="Wingdings 3" w:hint="default"/>
      </w:rPr>
    </w:lvl>
    <w:lvl w:ilvl="8" w:tplc="B0DEAC6A"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76735E89"/>
    <w:multiLevelType w:val="hybridMultilevel"/>
    <w:tmpl w:val="A96AC796"/>
    <w:lvl w:ilvl="0" w:tplc="0742E06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6" w15:restartNumberingAfterBreak="0">
    <w:nsid w:val="7D6E3D9C"/>
    <w:multiLevelType w:val="multilevel"/>
    <w:tmpl w:val="1CE6E8BC"/>
    <w:lvl w:ilvl="0">
      <w:start w:val="1"/>
      <w:numFmt w:val="upperRoman"/>
      <w:lvlText w:val="%1."/>
      <w:lvlJc w:val="left"/>
      <w:pPr>
        <w:tabs>
          <w:tab w:val="num" w:pos="360"/>
        </w:tabs>
        <w:ind w:left="360"/>
      </w:pPr>
      <w:rPr>
        <w:rFonts w:ascii="Times New Roman" w:hAnsi="Times New Roman" w:cs="Times New Roman" w:hint="default"/>
        <w:b/>
        <w:bCs/>
        <w:i w:val="0"/>
        <w:i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F455A84"/>
    <w:multiLevelType w:val="hybridMultilevel"/>
    <w:tmpl w:val="664602BC"/>
    <w:lvl w:ilvl="0" w:tplc="34CE4818">
      <w:start w:val="1"/>
      <w:numFmt w:val="bullet"/>
      <w:lvlText w:val=""/>
      <w:lvlJc w:val="left"/>
      <w:pPr>
        <w:tabs>
          <w:tab w:val="num" w:pos="720"/>
        </w:tabs>
        <w:ind w:left="720" w:hanging="360"/>
      </w:pPr>
      <w:rPr>
        <w:rFonts w:ascii="Wingdings 3" w:hAnsi="Wingdings 3" w:hint="default"/>
      </w:rPr>
    </w:lvl>
    <w:lvl w:ilvl="1" w:tplc="491E7ECE" w:tentative="1">
      <w:start w:val="1"/>
      <w:numFmt w:val="bullet"/>
      <w:lvlText w:val=""/>
      <w:lvlJc w:val="left"/>
      <w:pPr>
        <w:tabs>
          <w:tab w:val="num" w:pos="1440"/>
        </w:tabs>
        <w:ind w:left="1440" w:hanging="360"/>
      </w:pPr>
      <w:rPr>
        <w:rFonts w:ascii="Wingdings 3" w:hAnsi="Wingdings 3" w:hint="default"/>
      </w:rPr>
    </w:lvl>
    <w:lvl w:ilvl="2" w:tplc="13EED52C" w:tentative="1">
      <w:start w:val="1"/>
      <w:numFmt w:val="bullet"/>
      <w:lvlText w:val=""/>
      <w:lvlJc w:val="left"/>
      <w:pPr>
        <w:tabs>
          <w:tab w:val="num" w:pos="2160"/>
        </w:tabs>
        <w:ind w:left="2160" w:hanging="360"/>
      </w:pPr>
      <w:rPr>
        <w:rFonts w:ascii="Wingdings 3" w:hAnsi="Wingdings 3" w:hint="default"/>
      </w:rPr>
    </w:lvl>
    <w:lvl w:ilvl="3" w:tplc="B410649C" w:tentative="1">
      <w:start w:val="1"/>
      <w:numFmt w:val="bullet"/>
      <w:lvlText w:val=""/>
      <w:lvlJc w:val="left"/>
      <w:pPr>
        <w:tabs>
          <w:tab w:val="num" w:pos="2880"/>
        </w:tabs>
        <w:ind w:left="2880" w:hanging="360"/>
      </w:pPr>
      <w:rPr>
        <w:rFonts w:ascii="Wingdings 3" w:hAnsi="Wingdings 3" w:hint="default"/>
      </w:rPr>
    </w:lvl>
    <w:lvl w:ilvl="4" w:tplc="1F0C5570" w:tentative="1">
      <w:start w:val="1"/>
      <w:numFmt w:val="bullet"/>
      <w:lvlText w:val=""/>
      <w:lvlJc w:val="left"/>
      <w:pPr>
        <w:tabs>
          <w:tab w:val="num" w:pos="3600"/>
        </w:tabs>
        <w:ind w:left="3600" w:hanging="360"/>
      </w:pPr>
      <w:rPr>
        <w:rFonts w:ascii="Wingdings 3" w:hAnsi="Wingdings 3" w:hint="default"/>
      </w:rPr>
    </w:lvl>
    <w:lvl w:ilvl="5" w:tplc="227071F6" w:tentative="1">
      <w:start w:val="1"/>
      <w:numFmt w:val="bullet"/>
      <w:lvlText w:val=""/>
      <w:lvlJc w:val="left"/>
      <w:pPr>
        <w:tabs>
          <w:tab w:val="num" w:pos="4320"/>
        </w:tabs>
        <w:ind w:left="4320" w:hanging="360"/>
      </w:pPr>
      <w:rPr>
        <w:rFonts w:ascii="Wingdings 3" w:hAnsi="Wingdings 3" w:hint="default"/>
      </w:rPr>
    </w:lvl>
    <w:lvl w:ilvl="6" w:tplc="4D0081E2" w:tentative="1">
      <w:start w:val="1"/>
      <w:numFmt w:val="bullet"/>
      <w:lvlText w:val=""/>
      <w:lvlJc w:val="left"/>
      <w:pPr>
        <w:tabs>
          <w:tab w:val="num" w:pos="5040"/>
        </w:tabs>
        <w:ind w:left="5040" w:hanging="360"/>
      </w:pPr>
      <w:rPr>
        <w:rFonts w:ascii="Wingdings 3" w:hAnsi="Wingdings 3" w:hint="default"/>
      </w:rPr>
    </w:lvl>
    <w:lvl w:ilvl="7" w:tplc="570607E8" w:tentative="1">
      <w:start w:val="1"/>
      <w:numFmt w:val="bullet"/>
      <w:lvlText w:val=""/>
      <w:lvlJc w:val="left"/>
      <w:pPr>
        <w:tabs>
          <w:tab w:val="num" w:pos="5760"/>
        </w:tabs>
        <w:ind w:left="5760" w:hanging="360"/>
      </w:pPr>
      <w:rPr>
        <w:rFonts w:ascii="Wingdings 3" w:hAnsi="Wingdings 3" w:hint="default"/>
      </w:rPr>
    </w:lvl>
    <w:lvl w:ilvl="8" w:tplc="A43C0322" w:tentative="1">
      <w:start w:val="1"/>
      <w:numFmt w:val="bullet"/>
      <w:lvlText w:val=""/>
      <w:lvlJc w:val="left"/>
      <w:pPr>
        <w:tabs>
          <w:tab w:val="num" w:pos="6480"/>
        </w:tabs>
        <w:ind w:left="6480" w:hanging="360"/>
      </w:pPr>
      <w:rPr>
        <w:rFonts w:ascii="Wingdings 3" w:hAnsi="Wingdings 3" w:hint="default"/>
      </w:rPr>
    </w:lvl>
  </w:abstractNum>
  <w:num w:numId="1">
    <w:abstractNumId w:val="12"/>
  </w:num>
  <w:num w:numId="2">
    <w:abstractNumId w:val="0"/>
  </w:num>
  <w:num w:numId="3">
    <w:abstractNumId w:val="13"/>
  </w:num>
  <w:num w:numId="4">
    <w:abstractNumId w:val="11"/>
  </w:num>
  <w:num w:numId="5">
    <w:abstractNumId w:val="9"/>
  </w:num>
  <w:num w:numId="6">
    <w:abstractNumId w:val="7"/>
  </w:num>
  <w:num w:numId="7">
    <w:abstractNumId w:val="5"/>
  </w:num>
  <w:num w:numId="8">
    <w:abstractNumId w:val="10"/>
  </w:num>
  <w:num w:numId="9">
    <w:abstractNumId w:val="16"/>
  </w:num>
  <w:num w:numId="10">
    <w:abstractNumId w:val="8"/>
  </w:num>
  <w:num w:numId="11">
    <w:abstractNumId w:val="6"/>
  </w:num>
  <w:num w:numId="12">
    <w:abstractNumId w:val="2"/>
  </w:num>
  <w:num w:numId="13">
    <w:abstractNumId w:val="14"/>
  </w:num>
  <w:num w:numId="14">
    <w:abstractNumId w:val="17"/>
  </w:num>
  <w:num w:numId="15">
    <w:abstractNumId w:val="1"/>
  </w:num>
  <w:num w:numId="16">
    <w:abstractNumId w:val="3"/>
  </w:num>
  <w:num w:numId="17">
    <w:abstractNumId w:val="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284"/>
  <w:hyphenationZone w:val="396"/>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B7A"/>
    <w:rsid w:val="00003541"/>
    <w:rsid w:val="00004163"/>
    <w:rsid w:val="00005BCB"/>
    <w:rsid w:val="00015D0C"/>
    <w:rsid w:val="00015F0E"/>
    <w:rsid w:val="00020A7C"/>
    <w:rsid w:val="000220B6"/>
    <w:rsid w:val="00023762"/>
    <w:rsid w:val="00027EA0"/>
    <w:rsid w:val="00032C7F"/>
    <w:rsid w:val="00036486"/>
    <w:rsid w:val="000447A1"/>
    <w:rsid w:val="000447FA"/>
    <w:rsid w:val="00046C07"/>
    <w:rsid w:val="0005608F"/>
    <w:rsid w:val="00057950"/>
    <w:rsid w:val="00070120"/>
    <w:rsid w:val="00070FDE"/>
    <w:rsid w:val="000719BE"/>
    <w:rsid w:val="00071C74"/>
    <w:rsid w:val="00074CAD"/>
    <w:rsid w:val="00076F98"/>
    <w:rsid w:val="00083A13"/>
    <w:rsid w:val="0008491B"/>
    <w:rsid w:val="00091C5E"/>
    <w:rsid w:val="000B0B05"/>
    <w:rsid w:val="000C2E29"/>
    <w:rsid w:val="000C386C"/>
    <w:rsid w:val="000C41FC"/>
    <w:rsid w:val="000C72D8"/>
    <w:rsid w:val="000D14B4"/>
    <w:rsid w:val="000D3FF7"/>
    <w:rsid w:val="000D5504"/>
    <w:rsid w:val="000E0998"/>
    <w:rsid w:val="000E3ACB"/>
    <w:rsid w:val="000F0D8C"/>
    <w:rsid w:val="000F0FCE"/>
    <w:rsid w:val="000F637A"/>
    <w:rsid w:val="00102002"/>
    <w:rsid w:val="001039C2"/>
    <w:rsid w:val="00104650"/>
    <w:rsid w:val="00104A5E"/>
    <w:rsid w:val="00105A3B"/>
    <w:rsid w:val="0010607E"/>
    <w:rsid w:val="00111956"/>
    <w:rsid w:val="00111F4A"/>
    <w:rsid w:val="00121D85"/>
    <w:rsid w:val="0012470C"/>
    <w:rsid w:val="00125EB2"/>
    <w:rsid w:val="00127579"/>
    <w:rsid w:val="00127BB9"/>
    <w:rsid w:val="0013139B"/>
    <w:rsid w:val="00136BBA"/>
    <w:rsid w:val="001513D0"/>
    <w:rsid w:val="001518CB"/>
    <w:rsid w:val="00154B0F"/>
    <w:rsid w:val="00156B3A"/>
    <w:rsid w:val="00173D3D"/>
    <w:rsid w:val="001749BA"/>
    <w:rsid w:val="00176169"/>
    <w:rsid w:val="00185FA1"/>
    <w:rsid w:val="00194E8A"/>
    <w:rsid w:val="00195D02"/>
    <w:rsid w:val="001964D7"/>
    <w:rsid w:val="001971B0"/>
    <w:rsid w:val="001A0FB3"/>
    <w:rsid w:val="001A5622"/>
    <w:rsid w:val="001A72FA"/>
    <w:rsid w:val="001B0AB8"/>
    <w:rsid w:val="001C0622"/>
    <w:rsid w:val="001C70C7"/>
    <w:rsid w:val="001D320C"/>
    <w:rsid w:val="001D78D8"/>
    <w:rsid w:val="001E033B"/>
    <w:rsid w:val="001E3827"/>
    <w:rsid w:val="001F0869"/>
    <w:rsid w:val="001F2E03"/>
    <w:rsid w:val="001F399C"/>
    <w:rsid w:val="001F7F59"/>
    <w:rsid w:val="002004FC"/>
    <w:rsid w:val="00216631"/>
    <w:rsid w:val="002253B9"/>
    <w:rsid w:val="00226390"/>
    <w:rsid w:val="00232650"/>
    <w:rsid w:val="00236860"/>
    <w:rsid w:val="00236D3B"/>
    <w:rsid w:val="00241642"/>
    <w:rsid w:val="00247BD4"/>
    <w:rsid w:val="0025385C"/>
    <w:rsid w:val="002707C2"/>
    <w:rsid w:val="00273C47"/>
    <w:rsid w:val="00274E4C"/>
    <w:rsid w:val="00275707"/>
    <w:rsid w:val="00281C5F"/>
    <w:rsid w:val="0028257E"/>
    <w:rsid w:val="00282CA6"/>
    <w:rsid w:val="00287534"/>
    <w:rsid w:val="00287B2F"/>
    <w:rsid w:val="00293C2F"/>
    <w:rsid w:val="00294C15"/>
    <w:rsid w:val="002B0BC2"/>
    <w:rsid w:val="002B19E2"/>
    <w:rsid w:val="002B736B"/>
    <w:rsid w:val="002C029B"/>
    <w:rsid w:val="002C063F"/>
    <w:rsid w:val="002C52B7"/>
    <w:rsid w:val="002D1D7E"/>
    <w:rsid w:val="002D2276"/>
    <w:rsid w:val="002E3734"/>
    <w:rsid w:val="002E421B"/>
    <w:rsid w:val="002E4D82"/>
    <w:rsid w:val="002E7BEF"/>
    <w:rsid w:val="002F1B2F"/>
    <w:rsid w:val="002F4D47"/>
    <w:rsid w:val="002F5913"/>
    <w:rsid w:val="002F6BF4"/>
    <w:rsid w:val="00312DB4"/>
    <w:rsid w:val="00313FCD"/>
    <w:rsid w:val="00314970"/>
    <w:rsid w:val="00315464"/>
    <w:rsid w:val="00316976"/>
    <w:rsid w:val="003177D0"/>
    <w:rsid w:val="0033231D"/>
    <w:rsid w:val="00333005"/>
    <w:rsid w:val="003330B1"/>
    <w:rsid w:val="00340AAE"/>
    <w:rsid w:val="00345C3D"/>
    <w:rsid w:val="00346AF0"/>
    <w:rsid w:val="00357115"/>
    <w:rsid w:val="003575E8"/>
    <w:rsid w:val="00371652"/>
    <w:rsid w:val="0037767B"/>
    <w:rsid w:val="00377923"/>
    <w:rsid w:val="00381148"/>
    <w:rsid w:val="003828EA"/>
    <w:rsid w:val="00394F02"/>
    <w:rsid w:val="003952B0"/>
    <w:rsid w:val="003A1E5B"/>
    <w:rsid w:val="003A52E8"/>
    <w:rsid w:val="003A6C50"/>
    <w:rsid w:val="003B43C1"/>
    <w:rsid w:val="003C04DE"/>
    <w:rsid w:val="003C5143"/>
    <w:rsid w:val="003C5222"/>
    <w:rsid w:val="003D2CDA"/>
    <w:rsid w:val="003D4C95"/>
    <w:rsid w:val="003E3FB1"/>
    <w:rsid w:val="003E7D3D"/>
    <w:rsid w:val="003F22AD"/>
    <w:rsid w:val="003F284C"/>
    <w:rsid w:val="003F7C28"/>
    <w:rsid w:val="00402BC1"/>
    <w:rsid w:val="004054A8"/>
    <w:rsid w:val="004113D3"/>
    <w:rsid w:val="00412CF0"/>
    <w:rsid w:val="00413C7A"/>
    <w:rsid w:val="00425B11"/>
    <w:rsid w:val="0043350F"/>
    <w:rsid w:val="004361B7"/>
    <w:rsid w:val="00441B85"/>
    <w:rsid w:val="00443ED5"/>
    <w:rsid w:val="004442C9"/>
    <w:rsid w:val="004448F4"/>
    <w:rsid w:val="004472B9"/>
    <w:rsid w:val="00451206"/>
    <w:rsid w:val="0045210C"/>
    <w:rsid w:val="00455250"/>
    <w:rsid w:val="00464DB8"/>
    <w:rsid w:val="00466D1C"/>
    <w:rsid w:val="004676EF"/>
    <w:rsid w:val="0047030A"/>
    <w:rsid w:val="004733E5"/>
    <w:rsid w:val="004744D1"/>
    <w:rsid w:val="00482B2F"/>
    <w:rsid w:val="00484A2D"/>
    <w:rsid w:val="004958E9"/>
    <w:rsid w:val="004A3FFC"/>
    <w:rsid w:val="004B4DAC"/>
    <w:rsid w:val="004B59E9"/>
    <w:rsid w:val="004B76E5"/>
    <w:rsid w:val="004C0B59"/>
    <w:rsid w:val="004C3B66"/>
    <w:rsid w:val="004D2D4D"/>
    <w:rsid w:val="004E0385"/>
    <w:rsid w:val="004E4AC7"/>
    <w:rsid w:val="004E7A54"/>
    <w:rsid w:val="004F3396"/>
    <w:rsid w:val="004F33C9"/>
    <w:rsid w:val="004F7533"/>
    <w:rsid w:val="00504E07"/>
    <w:rsid w:val="00505E6B"/>
    <w:rsid w:val="005063CC"/>
    <w:rsid w:val="00512914"/>
    <w:rsid w:val="00513A2B"/>
    <w:rsid w:val="00542272"/>
    <w:rsid w:val="00542EF1"/>
    <w:rsid w:val="005455D9"/>
    <w:rsid w:val="00554EA7"/>
    <w:rsid w:val="0056776D"/>
    <w:rsid w:val="00576085"/>
    <w:rsid w:val="00581C02"/>
    <w:rsid w:val="00597690"/>
    <w:rsid w:val="00597BBF"/>
    <w:rsid w:val="005A3406"/>
    <w:rsid w:val="005A56C3"/>
    <w:rsid w:val="005B33F9"/>
    <w:rsid w:val="005B59F6"/>
    <w:rsid w:val="005C3317"/>
    <w:rsid w:val="005C3A4A"/>
    <w:rsid w:val="005C4EC4"/>
    <w:rsid w:val="005C5186"/>
    <w:rsid w:val="005D3B7F"/>
    <w:rsid w:val="005E2640"/>
    <w:rsid w:val="005E4A3C"/>
    <w:rsid w:val="005E666B"/>
    <w:rsid w:val="005F0F9D"/>
    <w:rsid w:val="005F1417"/>
    <w:rsid w:val="005F708E"/>
    <w:rsid w:val="005F72CC"/>
    <w:rsid w:val="00600373"/>
    <w:rsid w:val="00605156"/>
    <w:rsid w:val="006062CC"/>
    <w:rsid w:val="00606C8A"/>
    <w:rsid w:val="00611E1C"/>
    <w:rsid w:val="0061538F"/>
    <w:rsid w:val="006164DC"/>
    <w:rsid w:val="00617E2F"/>
    <w:rsid w:val="006207D7"/>
    <w:rsid w:val="00622F9C"/>
    <w:rsid w:val="00623BD2"/>
    <w:rsid w:val="00623F10"/>
    <w:rsid w:val="00625ECA"/>
    <w:rsid w:val="00641798"/>
    <w:rsid w:val="00642833"/>
    <w:rsid w:val="00643334"/>
    <w:rsid w:val="00645FF2"/>
    <w:rsid w:val="00652743"/>
    <w:rsid w:val="00657B81"/>
    <w:rsid w:val="006639ED"/>
    <w:rsid w:val="006711F8"/>
    <w:rsid w:val="00673B3A"/>
    <w:rsid w:val="0068017D"/>
    <w:rsid w:val="00684197"/>
    <w:rsid w:val="00692EB2"/>
    <w:rsid w:val="006943BB"/>
    <w:rsid w:val="00695ECE"/>
    <w:rsid w:val="006A4F10"/>
    <w:rsid w:val="006A5EDC"/>
    <w:rsid w:val="006A7A86"/>
    <w:rsid w:val="006C3F48"/>
    <w:rsid w:val="006C77E1"/>
    <w:rsid w:val="006E0E1A"/>
    <w:rsid w:val="006E6B6C"/>
    <w:rsid w:val="006F34C8"/>
    <w:rsid w:val="0071541F"/>
    <w:rsid w:val="00715740"/>
    <w:rsid w:val="0072191F"/>
    <w:rsid w:val="007239CE"/>
    <w:rsid w:val="00731728"/>
    <w:rsid w:val="00741DB8"/>
    <w:rsid w:val="00742611"/>
    <w:rsid w:val="00745050"/>
    <w:rsid w:val="00745B17"/>
    <w:rsid w:val="00745FDE"/>
    <w:rsid w:val="007474DF"/>
    <w:rsid w:val="007479E8"/>
    <w:rsid w:val="00754F90"/>
    <w:rsid w:val="00766FDB"/>
    <w:rsid w:val="007738FC"/>
    <w:rsid w:val="007773D9"/>
    <w:rsid w:val="00785BAF"/>
    <w:rsid w:val="007874BA"/>
    <w:rsid w:val="0078770F"/>
    <w:rsid w:val="00795244"/>
    <w:rsid w:val="007952AF"/>
    <w:rsid w:val="00795589"/>
    <w:rsid w:val="007A4292"/>
    <w:rsid w:val="007B20B8"/>
    <w:rsid w:val="007C1482"/>
    <w:rsid w:val="007C6A74"/>
    <w:rsid w:val="007C712A"/>
    <w:rsid w:val="007D435A"/>
    <w:rsid w:val="007D5356"/>
    <w:rsid w:val="007D5DF9"/>
    <w:rsid w:val="007D621B"/>
    <w:rsid w:val="007E3B63"/>
    <w:rsid w:val="007E486A"/>
    <w:rsid w:val="007F000F"/>
    <w:rsid w:val="007F4CAF"/>
    <w:rsid w:val="007F71E2"/>
    <w:rsid w:val="0080185C"/>
    <w:rsid w:val="00807C26"/>
    <w:rsid w:val="00810E40"/>
    <w:rsid w:val="0081127B"/>
    <w:rsid w:val="00811382"/>
    <w:rsid w:val="008154F3"/>
    <w:rsid w:val="00820157"/>
    <w:rsid w:val="00820AB6"/>
    <w:rsid w:val="00822498"/>
    <w:rsid w:val="0082567D"/>
    <w:rsid w:val="008306E6"/>
    <w:rsid w:val="0084577C"/>
    <w:rsid w:val="00845C05"/>
    <w:rsid w:val="00845F23"/>
    <w:rsid w:val="00846012"/>
    <w:rsid w:val="008462A6"/>
    <w:rsid w:val="0084768C"/>
    <w:rsid w:val="008564D9"/>
    <w:rsid w:val="0085661B"/>
    <w:rsid w:val="0085725F"/>
    <w:rsid w:val="00861ED4"/>
    <w:rsid w:val="00862565"/>
    <w:rsid w:val="008628DC"/>
    <w:rsid w:val="008710E1"/>
    <w:rsid w:val="008715BE"/>
    <w:rsid w:val="00876EDD"/>
    <w:rsid w:val="0088205D"/>
    <w:rsid w:val="00890756"/>
    <w:rsid w:val="00893AB1"/>
    <w:rsid w:val="0089642E"/>
    <w:rsid w:val="0089788D"/>
    <w:rsid w:val="008B062A"/>
    <w:rsid w:val="008B45F8"/>
    <w:rsid w:val="008B55DC"/>
    <w:rsid w:val="008B7C65"/>
    <w:rsid w:val="008B7CDC"/>
    <w:rsid w:val="008C2C3F"/>
    <w:rsid w:val="008D01F0"/>
    <w:rsid w:val="008D024A"/>
    <w:rsid w:val="008D36EE"/>
    <w:rsid w:val="008D404E"/>
    <w:rsid w:val="008E1EB1"/>
    <w:rsid w:val="008E524D"/>
    <w:rsid w:val="008E5E12"/>
    <w:rsid w:val="008F41A2"/>
    <w:rsid w:val="00910A69"/>
    <w:rsid w:val="00914CE8"/>
    <w:rsid w:val="00920D9E"/>
    <w:rsid w:val="00925DC3"/>
    <w:rsid w:val="00930F5B"/>
    <w:rsid w:val="00931097"/>
    <w:rsid w:val="009311DC"/>
    <w:rsid w:val="00933112"/>
    <w:rsid w:val="0093426F"/>
    <w:rsid w:val="00937154"/>
    <w:rsid w:val="009444EF"/>
    <w:rsid w:val="00953CE6"/>
    <w:rsid w:val="009616A9"/>
    <w:rsid w:val="009651F4"/>
    <w:rsid w:val="009703C9"/>
    <w:rsid w:val="00973493"/>
    <w:rsid w:val="00975725"/>
    <w:rsid w:val="009768A0"/>
    <w:rsid w:val="00976D9B"/>
    <w:rsid w:val="00977939"/>
    <w:rsid w:val="009916F2"/>
    <w:rsid w:val="009972EF"/>
    <w:rsid w:val="009B61DF"/>
    <w:rsid w:val="009C07D3"/>
    <w:rsid w:val="009C23FF"/>
    <w:rsid w:val="009C392D"/>
    <w:rsid w:val="009C4D01"/>
    <w:rsid w:val="009D47ED"/>
    <w:rsid w:val="009D692B"/>
    <w:rsid w:val="009E0CA5"/>
    <w:rsid w:val="009E27F9"/>
    <w:rsid w:val="009E7204"/>
    <w:rsid w:val="009F34EA"/>
    <w:rsid w:val="009F4816"/>
    <w:rsid w:val="009F6653"/>
    <w:rsid w:val="009F6DD7"/>
    <w:rsid w:val="00A0110E"/>
    <w:rsid w:val="00A05324"/>
    <w:rsid w:val="00A06865"/>
    <w:rsid w:val="00A13837"/>
    <w:rsid w:val="00A17919"/>
    <w:rsid w:val="00A27E94"/>
    <w:rsid w:val="00A347A7"/>
    <w:rsid w:val="00A35D4B"/>
    <w:rsid w:val="00A431C3"/>
    <w:rsid w:val="00A609D4"/>
    <w:rsid w:val="00A60E75"/>
    <w:rsid w:val="00A617C1"/>
    <w:rsid w:val="00A72F63"/>
    <w:rsid w:val="00A7430F"/>
    <w:rsid w:val="00A75454"/>
    <w:rsid w:val="00A76E08"/>
    <w:rsid w:val="00A801BF"/>
    <w:rsid w:val="00A81944"/>
    <w:rsid w:val="00A90C24"/>
    <w:rsid w:val="00A95BDC"/>
    <w:rsid w:val="00AA50A1"/>
    <w:rsid w:val="00AB0492"/>
    <w:rsid w:val="00AB48CF"/>
    <w:rsid w:val="00AB6381"/>
    <w:rsid w:val="00AC34C2"/>
    <w:rsid w:val="00AC37D3"/>
    <w:rsid w:val="00AD7FE3"/>
    <w:rsid w:val="00AE0AEC"/>
    <w:rsid w:val="00AE14A6"/>
    <w:rsid w:val="00AE3E1A"/>
    <w:rsid w:val="00AF1B7A"/>
    <w:rsid w:val="00AF365B"/>
    <w:rsid w:val="00AF5CD8"/>
    <w:rsid w:val="00AF6072"/>
    <w:rsid w:val="00B21892"/>
    <w:rsid w:val="00B26A17"/>
    <w:rsid w:val="00B3063C"/>
    <w:rsid w:val="00B43F5E"/>
    <w:rsid w:val="00B44AFC"/>
    <w:rsid w:val="00B47631"/>
    <w:rsid w:val="00B510CA"/>
    <w:rsid w:val="00B534CB"/>
    <w:rsid w:val="00B756C0"/>
    <w:rsid w:val="00B76111"/>
    <w:rsid w:val="00B77FBB"/>
    <w:rsid w:val="00B843DB"/>
    <w:rsid w:val="00B84680"/>
    <w:rsid w:val="00B8527B"/>
    <w:rsid w:val="00BA7D7F"/>
    <w:rsid w:val="00BB0FA7"/>
    <w:rsid w:val="00BB1B83"/>
    <w:rsid w:val="00BB6881"/>
    <w:rsid w:val="00BB7818"/>
    <w:rsid w:val="00BC2E98"/>
    <w:rsid w:val="00BC6FB3"/>
    <w:rsid w:val="00BD2B5E"/>
    <w:rsid w:val="00BD4039"/>
    <w:rsid w:val="00BE07C8"/>
    <w:rsid w:val="00BE7584"/>
    <w:rsid w:val="00BE758E"/>
    <w:rsid w:val="00BF09B3"/>
    <w:rsid w:val="00BF0A4D"/>
    <w:rsid w:val="00BF31FB"/>
    <w:rsid w:val="00BF7723"/>
    <w:rsid w:val="00C02672"/>
    <w:rsid w:val="00C043CC"/>
    <w:rsid w:val="00C05CDF"/>
    <w:rsid w:val="00C113F4"/>
    <w:rsid w:val="00C15A44"/>
    <w:rsid w:val="00C17500"/>
    <w:rsid w:val="00C22F87"/>
    <w:rsid w:val="00C26A78"/>
    <w:rsid w:val="00C32F7B"/>
    <w:rsid w:val="00C3566E"/>
    <w:rsid w:val="00C465F6"/>
    <w:rsid w:val="00C468CF"/>
    <w:rsid w:val="00C56F17"/>
    <w:rsid w:val="00C62F2B"/>
    <w:rsid w:val="00C64A85"/>
    <w:rsid w:val="00C90E4B"/>
    <w:rsid w:val="00C94DA8"/>
    <w:rsid w:val="00C95292"/>
    <w:rsid w:val="00CA19DA"/>
    <w:rsid w:val="00CA20ED"/>
    <w:rsid w:val="00CA79C6"/>
    <w:rsid w:val="00CB62A2"/>
    <w:rsid w:val="00CC2CA0"/>
    <w:rsid w:val="00CC5071"/>
    <w:rsid w:val="00CC543F"/>
    <w:rsid w:val="00CD15B8"/>
    <w:rsid w:val="00CD2399"/>
    <w:rsid w:val="00CD6CFC"/>
    <w:rsid w:val="00CE1575"/>
    <w:rsid w:val="00CE19D7"/>
    <w:rsid w:val="00CE261B"/>
    <w:rsid w:val="00CE309A"/>
    <w:rsid w:val="00CF098E"/>
    <w:rsid w:val="00D16D48"/>
    <w:rsid w:val="00D34271"/>
    <w:rsid w:val="00D3547A"/>
    <w:rsid w:val="00D37EA3"/>
    <w:rsid w:val="00D447DC"/>
    <w:rsid w:val="00D50AAF"/>
    <w:rsid w:val="00D523FB"/>
    <w:rsid w:val="00D730C1"/>
    <w:rsid w:val="00D7405D"/>
    <w:rsid w:val="00D75256"/>
    <w:rsid w:val="00D76CE3"/>
    <w:rsid w:val="00D77662"/>
    <w:rsid w:val="00D802E4"/>
    <w:rsid w:val="00D8117E"/>
    <w:rsid w:val="00D815B9"/>
    <w:rsid w:val="00D81CA8"/>
    <w:rsid w:val="00D83F2B"/>
    <w:rsid w:val="00D90214"/>
    <w:rsid w:val="00DA6ABE"/>
    <w:rsid w:val="00DB0AFC"/>
    <w:rsid w:val="00DB4BC8"/>
    <w:rsid w:val="00DC4E69"/>
    <w:rsid w:val="00DC75E6"/>
    <w:rsid w:val="00DD2E3E"/>
    <w:rsid w:val="00DD2EF0"/>
    <w:rsid w:val="00DD3C55"/>
    <w:rsid w:val="00DD4B4F"/>
    <w:rsid w:val="00DF0916"/>
    <w:rsid w:val="00DF5083"/>
    <w:rsid w:val="00DF50FE"/>
    <w:rsid w:val="00E000B4"/>
    <w:rsid w:val="00E00758"/>
    <w:rsid w:val="00E05BA3"/>
    <w:rsid w:val="00E10420"/>
    <w:rsid w:val="00E12637"/>
    <w:rsid w:val="00E12DC6"/>
    <w:rsid w:val="00E14235"/>
    <w:rsid w:val="00E143A6"/>
    <w:rsid w:val="00E15F9D"/>
    <w:rsid w:val="00E16839"/>
    <w:rsid w:val="00E174E0"/>
    <w:rsid w:val="00E20E4D"/>
    <w:rsid w:val="00E224C7"/>
    <w:rsid w:val="00E3249F"/>
    <w:rsid w:val="00E343A6"/>
    <w:rsid w:val="00E41492"/>
    <w:rsid w:val="00E42D78"/>
    <w:rsid w:val="00E50016"/>
    <w:rsid w:val="00E577FF"/>
    <w:rsid w:val="00E63DD2"/>
    <w:rsid w:val="00E661B6"/>
    <w:rsid w:val="00E75173"/>
    <w:rsid w:val="00E75385"/>
    <w:rsid w:val="00E762E0"/>
    <w:rsid w:val="00E80427"/>
    <w:rsid w:val="00E80DB2"/>
    <w:rsid w:val="00E86722"/>
    <w:rsid w:val="00E90168"/>
    <w:rsid w:val="00E902C9"/>
    <w:rsid w:val="00E91A52"/>
    <w:rsid w:val="00E92ECE"/>
    <w:rsid w:val="00E92FFA"/>
    <w:rsid w:val="00E97FA4"/>
    <w:rsid w:val="00EA0A87"/>
    <w:rsid w:val="00EA0D51"/>
    <w:rsid w:val="00EA23E8"/>
    <w:rsid w:val="00EA3D32"/>
    <w:rsid w:val="00EA44AA"/>
    <w:rsid w:val="00EA6897"/>
    <w:rsid w:val="00EB006E"/>
    <w:rsid w:val="00EB512C"/>
    <w:rsid w:val="00EB57A1"/>
    <w:rsid w:val="00EB69A7"/>
    <w:rsid w:val="00EC298D"/>
    <w:rsid w:val="00ED5588"/>
    <w:rsid w:val="00EE0A8F"/>
    <w:rsid w:val="00EE0A9C"/>
    <w:rsid w:val="00EE6792"/>
    <w:rsid w:val="00EF00BA"/>
    <w:rsid w:val="00EF58DD"/>
    <w:rsid w:val="00F02735"/>
    <w:rsid w:val="00F2040E"/>
    <w:rsid w:val="00F21DB9"/>
    <w:rsid w:val="00F2426B"/>
    <w:rsid w:val="00F32656"/>
    <w:rsid w:val="00F36994"/>
    <w:rsid w:val="00F37F6D"/>
    <w:rsid w:val="00F4146F"/>
    <w:rsid w:val="00F43195"/>
    <w:rsid w:val="00F478DD"/>
    <w:rsid w:val="00F534EC"/>
    <w:rsid w:val="00F60E02"/>
    <w:rsid w:val="00F66591"/>
    <w:rsid w:val="00F6776B"/>
    <w:rsid w:val="00F82010"/>
    <w:rsid w:val="00F94D76"/>
    <w:rsid w:val="00F96994"/>
    <w:rsid w:val="00F96D77"/>
    <w:rsid w:val="00F97C2A"/>
    <w:rsid w:val="00FA5D5E"/>
    <w:rsid w:val="00FB457A"/>
    <w:rsid w:val="00FC34C4"/>
    <w:rsid w:val="00FD375D"/>
    <w:rsid w:val="00FD624E"/>
    <w:rsid w:val="00FE2DC2"/>
    <w:rsid w:val="00FE667A"/>
    <w:rsid w:val="00FF0E49"/>
    <w:rsid w:val="00FF3873"/>
    <w:rsid w:val="00FF42A9"/>
    <w:rsid w:val="00FF48B5"/>
    <w:rsid w:val="00FF5F90"/>
    <w:rsid w:val="00FF6953"/>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57A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9C4D01"/>
    <w:rPr>
      <w:sz w:val="24"/>
      <w:lang w:eastAsia="en-US" w:bidi="ar-SA"/>
    </w:rPr>
  </w:style>
  <w:style w:type="paragraph" w:styleId="Antrat1">
    <w:name w:val="heading 1"/>
    <w:basedOn w:val="prastasis"/>
    <w:next w:val="prastasis"/>
    <w:link w:val="Antrat1Diagrama"/>
    <w:qFormat/>
    <w:rsid w:val="00BF7723"/>
    <w:pPr>
      <w:keepNext/>
      <w:ind w:firstLine="1247"/>
      <w:outlineLvl w:val="0"/>
    </w:pPr>
  </w:style>
  <w:style w:type="paragraph" w:styleId="Antrat2">
    <w:name w:val="heading 2"/>
    <w:basedOn w:val="prastasis"/>
    <w:next w:val="prastasis"/>
    <w:link w:val="Antrat2Diagrama"/>
    <w:unhideWhenUsed/>
    <w:qFormat/>
    <w:rsid w:val="00953CE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Antrat3">
    <w:name w:val="heading 3"/>
    <w:basedOn w:val="prastasis"/>
    <w:next w:val="prastasis"/>
    <w:link w:val="Antrat3Diagrama"/>
    <w:unhideWhenUsed/>
    <w:qFormat/>
    <w:rsid w:val="008B45F8"/>
    <w:pPr>
      <w:keepNext/>
      <w:keepLines/>
      <w:spacing w:before="200"/>
      <w:outlineLvl w:val="2"/>
    </w:pPr>
    <w:rPr>
      <w:rFonts w:asciiTheme="majorHAnsi" w:eastAsiaTheme="majorEastAsia" w:hAnsiTheme="majorHAnsi" w:cstheme="majorBidi"/>
      <w:b/>
      <w:bCs/>
      <w:color w:val="4F81BD" w:themeColor="accent1"/>
    </w:rPr>
  </w:style>
  <w:style w:type="paragraph" w:styleId="Antrat4">
    <w:name w:val="heading 4"/>
    <w:basedOn w:val="prastasis"/>
    <w:next w:val="prastasis"/>
    <w:link w:val="Antrat4Diagrama"/>
    <w:qFormat/>
    <w:rsid w:val="008B45F8"/>
    <w:pPr>
      <w:keepNext/>
      <w:widowControl w:val="0"/>
      <w:shd w:val="clear" w:color="auto" w:fill="FFFFFF"/>
      <w:tabs>
        <w:tab w:val="left" w:pos="5580"/>
      </w:tabs>
      <w:autoSpaceDE w:val="0"/>
      <w:autoSpaceDN w:val="0"/>
      <w:adjustRightInd w:val="0"/>
      <w:ind w:left="5760" w:hanging="90"/>
      <w:outlineLvl w:val="3"/>
    </w:pPr>
    <w:rPr>
      <w:color w:val="000000"/>
      <w:szCs w:val="24"/>
      <w:lang w:val="en-US"/>
    </w:rPr>
  </w:style>
  <w:style w:type="paragraph" w:styleId="Antrat5">
    <w:name w:val="heading 5"/>
    <w:basedOn w:val="prastasis"/>
    <w:next w:val="prastasis"/>
    <w:link w:val="Antrat5Diagrama"/>
    <w:qFormat/>
    <w:rsid w:val="008B45F8"/>
    <w:pPr>
      <w:keepNext/>
      <w:widowControl w:val="0"/>
      <w:shd w:val="clear" w:color="auto" w:fill="FFFFFF"/>
      <w:tabs>
        <w:tab w:val="right" w:pos="2268"/>
        <w:tab w:val="left" w:leader="underscore" w:pos="4111"/>
        <w:tab w:val="left" w:pos="5103"/>
        <w:tab w:val="right" w:leader="underscore" w:pos="8505"/>
      </w:tabs>
      <w:autoSpaceDE w:val="0"/>
      <w:autoSpaceDN w:val="0"/>
      <w:adjustRightInd w:val="0"/>
      <w:spacing w:before="454"/>
      <w:ind w:left="403"/>
      <w:jc w:val="both"/>
      <w:outlineLvl w:val="4"/>
    </w:pPr>
    <w:rPr>
      <w:color w:val="000000"/>
      <w:szCs w:val="24"/>
    </w:rPr>
  </w:style>
  <w:style w:type="paragraph" w:styleId="Antrat6">
    <w:name w:val="heading 6"/>
    <w:basedOn w:val="prastasis"/>
    <w:next w:val="prastasis"/>
    <w:link w:val="Antrat6Diagrama"/>
    <w:qFormat/>
    <w:rsid w:val="008B45F8"/>
    <w:pPr>
      <w:keepNext/>
      <w:widowControl w:val="0"/>
      <w:shd w:val="clear" w:color="auto" w:fill="FFFFFF"/>
      <w:autoSpaceDE w:val="0"/>
      <w:autoSpaceDN w:val="0"/>
      <w:adjustRightInd w:val="0"/>
      <w:ind w:left="5387"/>
      <w:outlineLvl w:val="5"/>
    </w:pPr>
    <w:rPr>
      <w:color w:val="000000"/>
      <w:spacing w:val="-4"/>
      <w:szCs w:val="24"/>
    </w:rPr>
  </w:style>
  <w:style w:type="paragraph" w:styleId="Antrat8">
    <w:name w:val="heading 8"/>
    <w:basedOn w:val="prastasis"/>
    <w:next w:val="prastasis"/>
    <w:link w:val="Antrat8Diagrama"/>
    <w:qFormat/>
    <w:rsid w:val="008B45F8"/>
    <w:pPr>
      <w:keepNext/>
      <w:widowControl w:val="0"/>
      <w:autoSpaceDE w:val="0"/>
      <w:autoSpaceDN w:val="0"/>
      <w:adjustRightInd w:val="0"/>
      <w:ind w:firstLine="5376"/>
      <w:jc w:val="center"/>
      <w:outlineLvl w:val="7"/>
    </w:pPr>
    <w:rPr>
      <w:b/>
      <w:bCs/>
      <w:szCs w:val="24"/>
      <w:lang w:val="en-US"/>
    </w:rPr>
  </w:style>
  <w:style w:type="paragraph" w:styleId="Antrat9">
    <w:name w:val="heading 9"/>
    <w:basedOn w:val="prastasis"/>
    <w:next w:val="prastasis"/>
    <w:link w:val="Antrat9Diagrama"/>
    <w:qFormat/>
    <w:rsid w:val="008B45F8"/>
    <w:pPr>
      <w:keepNext/>
      <w:widowControl w:val="0"/>
      <w:autoSpaceDE w:val="0"/>
      <w:autoSpaceDN w:val="0"/>
      <w:adjustRightInd w:val="0"/>
      <w:ind w:firstLine="5328"/>
      <w:outlineLvl w:val="8"/>
    </w:pPr>
    <w:rPr>
      <w:b/>
      <w:bCs/>
      <w:szCs w:val="24"/>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D2399"/>
    <w:rPr>
      <w:rFonts w:asciiTheme="majorHAnsi" w:eastAsiaTheme="majorEastAsia" w:hAnsiTheme="majorHAnsi" w:cstheme="majorBidi"/>
      <w:b/>
      <w:bCs/>
      <w:kern w:val="32"/>
      <w:sz w:val="32"/>
      <w:szCs w:val="32"/>
      <w:lang w:eastAsia="en-US" w:bidi="ar-SA"/>
    </w:rPr>
  </w:style>
  <w:style w:type="paragraph" w:styleId="Pagrindinistekstas">
    <w:name w:val="Body Text"/>
    <w:basedOn w:val="prastasis"/>
    <w:link w:val="PagrindinistekstasDiagrama"/>
    <w:rsid w:val="0028257E"/>
  </w:style>
  <w:style w:type="character" w:customStyle="1" w:styleId="PagrindinistekstasDiagrama">
    <w:name w:val="Pagrindinis tekstas Diagrama"/>
    <w:basedOn w:val="Numatytasispastraiposriftas"/>
    <w:link w:val="Pagrindinistekstas"/>
    <w:uiPriority w:val="99"/>
    <w:locked/>
    <w:rsid w:val="00D77662"/>
    <w:rPr>
      <w:rFonts w:cs="Times New Roman"/>
      <w:sz w:val="24"/>
      <w:lang w:eastAsia="en-US"/>
    </w:rPr>
  </w:style>
  <w:style w:type="paragraph" w:styleId="Antrats">
    <w:name w:val="header"/>
    <w:basedOn w:val="prastasis"/>
    <w:link w:val="AntratsDiagrama"/>
    <w:uiPriority w:val="99"/>
    <w:rsid w:val="00DC75E6"/>
    <w:rPr>
      <w:sz w:val="20"/>
    </w:rPr>
  </w:style>
  <w:style w:type="character" w:customStyle="1" w:styleId="AntratsDiagrama">
    <w:name w:val="Antraštės Diagrama"/>
    <w:basedOn w:val="Numatytasispastraiposriftas"/>
    <w:link w:val="Antrats"/>
    <w:uiPriority w:val="99"/>
    <w:rsid w:val="00CD2399"/>
    <w:rPr>
      <w:sz w:val="24"/>
      <w:lang w:eastAsia="en-US" w:bidi="ar-SA"/>
    </w:rPr>
  </w:style>
  <w:style w:type="character" w:styleId="Puslapionumeris">
    <w:name w:val="page number"/>
    <w:basedOn w:val="Numatytasispastraiposriftas"/>
    <w:rsid w:val="00BF7723"/>
    <w:rPr>
      <w:rFonts w:cs="Times New Roman"/>
    </w:rPr>
  </w:style>
  <w:style w:type="paragraph" w:styleId="Porat">
    <w:name w:val="footer"/>
    <w:basedOn w:val="prastasis"/>
    <w:link w:val="PoratDiagrama"/>
    <w:rsid w:val="00DC75E6"/>
    <w:rPr>
      <w:sz w:val="20"/>
    </w:rPr>
  </w:style>
  <w:style w:type="character" w:customStyle="1" w:styleId="PoratDiagrama">
    <w:name w:val="Poraštė Diagrama"/>
    <w:basedOn w:val="Numatytasispastraiposriftas"/>
    <w:link w:val="Porat"/>
    <w:uiPriority w:val="99"/>
    <w:semiHidden/>
    <w:rsid w:val="00CD2399"/>
    <w:rPr>
      <w:sz w:val="24"/>
      <w:lang w:eastAsia="en-US" w:bidi="ar-SA"/>
    </w:rPr>
  </w:style>
  <w:style w:type="paragraph" w:customStyle="1" w:styleId="StiliusPrie12ptPo12pt">
    <w:name w:val="Stilius Prieš:  12 pt Po:  12 pt"/>
    <w:basedOn w:val="prastasis"/>
    <w:rsid w:val="00611E1C"/>
    <w:pPr>
      <w:spacing w:before="240" w:after="240"/>
    </w:pPr>
  </w:style>
  <w:style w:type="character" w:customStyle="1" w:styleId="Stilius12pt">
    <w:name w:val="Stilius 12 pt."/>
    <w:basedOn w:val="Numatytasispastraiposriftas"/>
    <w:rsid w:val="004E0385"/>
    <w:rPr>
      <w:rFonts w:cs="Times New Roman"/>
      <w:sz w:val="24"/>
      <w:lang w:val="lt-LT"/>
    </w:rPr>
  </w:style>
  <w:style w:type="character" w:customStyle="1" w:styleId="StiliusParykintasisVisosdidiosiosraids">
    <w:name w:val="Stilius Paryškintasis Visos didžiosios raidės"/>
    <w:basedOn w:val="Numatytasispastraiposriftas"/>
    <w:rsid w:val="002E3734"/>
    <w:rPr>
      <w:rFonts w:cs="Times New Roman"/>
      <w:b/>
      <w:bCs/>
      <w:caps/>
      <w:lang w:val="lt-LT"/>
    </w:rPr>
  </w:style>
  <w:style w:type="table" w:styleId="Lentelstinklelis">
    <w:name w:val="Table Grid"/>
    <w:basedOn w:val="prastojilentel"/>
    <w:uiPriority w:val="59"/>
    <w:rsid w:val="009B61DF"/>
    <w:rPr>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semiHidden/>
    <w:unhideWhenUsed/>
    <w:rsid w:val="00B510CA"/>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locked/>
    <w:rsid w:val="00B510CA"/>
    <w:rPr>
      <w:rFonts w:ascii="Segoe UI" w:hAnsi="Segoe UI" w:cs="Segoe UI"/>
      <w:sz w:val="18"/>
      <w:szCs w:val="18"/>
      <w:lang w:eastAsia="en-US"/>
    </w:rPr>
  </w:style>
  <w:style w:type="paragraph" w:styleId="Sraopastraipa">
    <w:name w:val="List Paragraph"/>
    <w:basedOn w:val="prastasis"/>
    <w:uiPriority w:val="34"/>
    <w:qFormat/>
    <w:rsid w:val="009E0CA5"/>
    <w:pPr>
      <w:ind w:left="720"/>
      <w:contextualSpacing/>
    </w:pPr>
  </w:style>
  <w:style w:type="character" w:styleId="Hipersaitas">
    <w:name w:val="Hyperlink"/>
    <w:basedOn w:val="Numatytasispastraiposriftas"/>
    <w:unhideWhenUsed/>
    <w:rsid w:val="004113D3"/>
    <w:rPr>
      <w:color w:val="0000FF" w:themeColor="hyperlink"/>
      <w:u w:val="single"/>
    </w:rPr>
  </w:style>
  <w:style w:type="character" w:styleId="Perirtashipersaitas">
    <w:name w:val="FollowedHyperlink"/>
    <w:basedOn w:val="Numatytasispastraiposriftas"/>
    <w:semiHidden/>
    <w:unhideWhenUsed/>
    <w:rsid w:val="00846012"/>
    <w:rPr>
      <w:color w:val="800080" w:themeColor="followedHyperlink"/>
      <w:u w:val="single"/>
    </w:rPr>
  </w:style>
  <w:style w:type="character" w:styleId="Emfaz">
    <w:name w:val="Emphasis"/>
    <w:basedOn w:val="Numatytasispastraiposriftas"/>
    <w:qFormat/>
    <w:rsid w:val="00226390"/>
    <w:rPr>
      <w:i/>
      <w:iCs/>
    </w:rPr>
  </w:style>
  <w:style w:type="character" w:styleId="Grietas">
    <w:name w:val="Strong"/>
    <w:basedOn w:val="Numatytasispastraiposriftas"/>
    <w:qFormat/>
    <w:rsid w:val="00F21DB9"/>
    <w:rPr>
      <w:b/>
      <w:bCs/>
    </w:rPr>
  </w:style>
  <w:style w:type="paragraph" w:styleId="Paantrat">
    <w:name w:val="Subtitle"/>
    <w:basedOn w:val="prastasis"/>
    <w:next w:val="prastasis"/>
    <w:link w:val="PaantratDiagrama"/>
    <w:qFormat/>
    <w:rsid w:val="00F21DB9"/>
    <w:pPr>
      <w:numPr>
        <w:ilvl w:val="1"/>
      </w:numPr>
    </w:pPr>
    <w:rPr>
      <w:rFonts w:asciiTheme="majorHAnsi" w:eastAsiaTheme="majorEastAsia" w:hAnsiTheme="majorHAnsi" w:cstheme="majorBidi"/>
      <w:i/>
      <w:iCs/>
      <w:color w:val="4F81BD" w:themeColor="accent1"/>
      <w:spacing w:val="15"/>
      <w:szCs w:val="24"/>
    </w:rPr>
  </w:style>
  <w:style w:type="character" w:customStyle="1" w:styleId="PaantratDiagrama">
    <w:name w:val="Paantraštė Diagrama"/>
    <w:basedOn w:val="Numatytasispastraiposriftas"/>
    <w:link w:val="Paantrat"/>
    <w:rsid w:val="00F21DB9"/>
    <w:rPr>
      <w:rFonts w:asciiTheme="majorHAnsi" w:eastAsiaTheme="majorEastAsia" w:hAnsiTheme="majorHAnsi" w:cstheme="majorBidi"/>
      <w:i/>
      <w:iCs/>
      <w:color w:val="4F81BD" w:themeColor="accent1"/>
      <w:spacing w:val="15"/>
      <w:sz w:val="24"/>
      <w:szCs w:val="24"/>
      <w:lang w:eastAsia="en-US" w:bidi="ar-SA"/>
    </w:rPr>
  </w:style>
  <w:style w:type="paragraph" w:styleId="Pavadinimas">
    <w:name w:val="Title"/>
    <w:basedOn w:val="prastasis"/>
    <w:next w:val="prastasis"/>
    <w:link w:val="PavadinimasDiagrama"/>
    <w:qFormat/>
    <w:rsid w:val="00F21DB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rsid w:val="00F21DB9"/>
    <w:rPr>
      <w:rFonts w:asciiTheme="majorHAnsi" w:eastAsiaTheme="majorEastAsia" w:hAnsiTheme="majorHAnsi" w:cstheme="majorBidi"/>
      <w:color w:val="17365D" w:themeColor="text2" w:themeShade="BF"/>
      <w:spacing w:val="5"/>
      <w:kern w:val="28"/>
      <w:sz w:val="52"/>
      <w:szCs w:val="52"/>
      <w:lang w:eastAsia="en-US" w:bidi="ar-SA"/>
    </w:rPr>
  </w:style>
  <w:style w:type="paragraph" w:styleId="Betarp">
    <w:name w:val="No Spacing"/>
    <w:uiPriority w:val="1"/>
    <w:qFormat/>
    <w:rsid w:val="005C5186"/>
    <w:rPr>
      <w:sz w:val="24"/>
      <w:lang w:eastAsia="en-US" w:bidi="ar-SA"/>
    </w:rPr>
  </w:style>
  <w:style w:type="character" w:customStyle="1" w:styleId="Antrat2Diagrama">
    <w:name w:val="Antraštė 2 Diagrama"/>
    <w:basedOn w:val="Numatytasispastraiposriftas"/>
    <w:link w:val="Antrat2"/>
    <w:semiHidden/>
    <w:rsid w:val="00953CE6"/>
    <w:rPr>
      <w:rFonts w:asciiTheme="majorHAnsi" w:eastAsiaTheme="majorEastAsia" w:hAnsiTheme="majorHAnsi" w:cstheme="majorBidi"/>
      <w:b/>
      <w:bCs/>
      <w:color w:val="4F81BD" w:themeColor="accent1"/>
      <w:sz w:val="26"/>
      <w:szCs w:val="26"/>
      <w:lang w:eastAsia="en-US" w:bidi="ar-SA"/>
    </w:rPr>
  </w:style>
  <w:style w:type="character" w:customStyle="1" w:styleId="Antrat3Diagrama">
    <w:name w:val="Antraštė 3 Diagrama"/>
    <w:basedOn w:val="Numatytasispastraiposriftas"/>
    <w:link w:val="Antrat3"/>
    <w:semiHidden/>
    <w:rsid w:val="008B45F8"/>
    <w:rPr>
      <w:rFonts w:asciiTheme="majorHAnsi" w:eastAsiaTheme="majorEastAsia" w:hAnsiTheme="majorHAnsi" w:cstheme="majorBidi"/>
      <w:b/>
      <w:bCs/>
      <w:color w:val="4F81BD" w:themeColor="accent1"/>
      <w:sz w:val="24"/>
      <w:lang w:eastAsia="en-US" w:bidi="ar-SA"/>
    </w:rPr>
  </w:style>
  <w:style w:type="character" w:customStyle="1" w:styleId="Antrat4Diagrama">
    <w:name w:val="Antraštė 4 Diagrama"/>
    <w:basedOn w:val="Numatytasispastraiposriftas"/>
    <w:link w:val="Antrat4"/>
    <w:rsid w:val="008B45F8"/>
    <w:rPr>
      <w:color w:val="000000"/>
      <w:sz w:val="24"/>
      <w:szCs w:val="24"/>
      <w:shd w:val="clear" w:color="auto" w:fill="FFFFFF"/>
      <w:lang w:val="en-US" w:eastAsia="en-US" w:bidi="ar-SA"/>
    </w:rPr>
  </w:style>
  <w:style w:type="character" w:customStyle="1" w:styleId="Antrat5Diagrama">
    <w:name w:val="Antraštė 5 Diagrama"/>
    <w:basedOn w:val="Numatytasispastraiposriftas"/>
    <w:link w:val="Antrat5"/>
    <w:rsid w:val="008B45F8"/>
    <w:rPr>
      <w:color w:val="000000"/>
      <w:sz w:val="24"/>
      <w:szCs w:val="24"/>
      <w:shd w:val="clear" w:color="auto" w:fill="FFFFFF"/>
      <w:lang w:eastAsia="en-US" w:bidi="ar-SA"/>
    </w:rPr>
  </w:style>
  <w:style w:type="character" w:customStyle="1" w:styleId="Antrat6Diagrama">
    <w:name w:val="Antraštė 6 Diagrama"/>
    <w:basedOn w:val="Numatytasispastraiposriftas"/>
    <w:link w:val="Antrat6"/>
    <w:rsid w:val="008B45F8"/>
    <w:rPr>
      <w:color w:val="000000"/>
      <w:spacing w:val="-4"/>
      <w:sz w:val="24"/>
      <w:szCs w:val="24"/>
      <w:shd w:val="clear" w:color="auto" w:fill="FFFFFF"/>
      <w:lang w:eastAsia="en-US" w:bidi="ar-SA"/>
    </w:rPr>
  </w:style>
  <w:style w:type="character" w:customStyle="1" w:styleId="Antrat8Diagrama">
    <w:name w:val="Antraštė 8 Diagrama"/>
    <w:basedOn w:val="Numatytasispastraiposriftas"/>
    <w:link w:val="Antrat8"/>
    <w:rsid w:val="008B45F8"/>
    <w:rPr>
      <w:b/>
      <w:bCs/>
      <w:sz w:val="24"/>
      <w:szCs w:val="24"/>
      <w:lang w:val="en-US" w:eastAsia="en-US" w:bidi="ar-SA"/>
    </w:rPr>
  </w:style>
  <w:style w:type="character" w:customStyle="1" w:styleId="Antrat9Diagrama">
    <w:name w:val="Antraštė 9 Diagrama"/>
    <w:basedOn w:val="Numatytasispastraiposriftas"/>
    <w:link w:val="Antrat9"/>
    <w:rsid w:val="008B45F8"/>
    <w:rPr>
      <w:b/>
      <w:bCs/>
      <w:sz w:val="24"/>
      <w:szCs w:val="24"/>
      <w:lang w:val="en-US" w:eastAsia="en-US" w:bidi="ar-SA"/>
    </w:rPr>
  </w:style>
  <w:style w:type="paragraph" w:styleId="Pagrindinistekstas2">
    <w:name w:val="Body Text 2"/>
    <w:basedOn w:val="prastasis"/>
    <w:link w:val="Pagrindinistekstas2Diagrama"/>
    <w:rsid w:val="008B45F8"/>
    <w:pPr>
      <w:widowControl w:val="0"/>
      <w:shd w:val="clear" w:color="auto" w:fill="FFFFFF"/>
      <w:autoSpaceDE w:val="0"/>
      <w:autoSpaceDN w:val="0"/>
      <w:adjustRightInd w:val="0"/>
      <w:ind w:left="6237" w:firstLine="516"/>
    </w:pPr>
    <w:rPr>
      <w:color w:val="000000"/>
      <w:spacing w:val="-4"/>
      <w:szCs w:val="24"/>
    </w:rPr>
  </w:style>
  <w:style w:type="character" w:customStyle="1" w:styleId="Pagrindinistekstas2Diagrama">
    <w:name w:val="Pagrindinis tekstas 2 Diagrama"/>
    <w:basedOn w:val="Numatytasispastraiposriftas"/>
    <w:link w:val="Pagrindinistekstas2"/>
    <w:rsid w:val="008B45F8"/>
    <w:rPr>
      <w:color w:val="000000"/>
      <w:spacing w:val="-4"/>
      <w:sz w:val="24"/>
      <w:szCs w:val="24"/>
      <w:shd w:val="clear" w:color="auto" w:fill="FFFFFF"/>
      <w:lang w:eastAsia="en-US" w:bidi="ar-SA"/>
    </w:rPr>
  </w:style>
  <w:style w:type="paragraph" w:styleId="Pagrindiniotekstotrauka2">
    <w:name w:val="Body Text Indent 2"/>
    <w:basedOn w:val="prastasis"/>
    <w:link w:val="Pagrindiniotekstotrauka2Diagrama"/>
    <w:rsid w:val="008B45F8"/>
    <w:pPr>
      <w:widowControl w:val="0"/>
      <w:shd w:val="clear" w:color="auto" w:fill="FFFFFF"/>
      <w:autoSpaceDE w:val="0"/>
      <w:autoSpaceDN w:val="0"/>
      <w:adjustRightInd w:val="0"/>
      <w:ind w:left="6005" w:firstLine="516"/>
    </w:pPr>
    <w:rPr>
      <w:color w:val="000000"/>
      <w:spacing w:val="-4"/>
      <w:szCs w:val="24"/>
    </w:rPr>
  </w:style>
  <w:style w:type="character" w:customStyle="1" w:styleId="Pagrindiniotekstotrauka2Diagrama">
    <w:name w:val="Pagrindinio teksto įtrauka 2 Diagrama"/>
    <w:basedOn w:val="Numatytasispastraiposriftas"/>
    <w:link w:val="Pagrindiniotekstotrauka2"/>
    <w:rsid w:val="008B45F8"/>
    <w:rPr>
      <w:color w:val="000000"/>
      <w:spacing w:val="-4"/>
      <w:sz w:val="24"/>
      <w:szCs w:val="24"/>
      <w:shd w:val="clear" w:color="auto" w:fill="FFFFFF"/>
      <w:lang w:eastAsia="en-US" w:bidi="ar-SA"/>
    </w:rPr>
  </w:style>
  <w:style w:type="paragraph" w:styleId="Pagrindiniotekstotrauka3">
    <w:name w:val="Body Text Indent 3"/>
    <w:basedOn w:val="prastasis"/>
    <w:link w:val="Pagrindiniotekstotrauka3Diagrama"/>
    <w:rsid w:val="008B45F8"/>
    <w:pPr>
      <w:widowControl w:val="0"/>
      <w:shd w:val="clear" w:color="auto" w:fill="FFFFFF"/>
      <w:autoSpaceDE w:val="0"/>
      <w:autoSpaceDN w:val="0"/>
      <w:adjustRightInd w:val="0"/>
      <w:ind w:left="5387"/>
    </w:pPr>
    <w:rPr>
      <w:color w:val="000000"/>
      <w:spacing w:val="-4"/>
      <w:szCs w:val="24"/>
    </w:rPr>
  </w:style>
  <w:style w:type="character" w:customStyle="1" w:styleId="Pagrindiniotekstotrauka3Diagrama">
    <w:name w:val="Pagrindinio teksto įtrauka 3 Diagrama"/>
    <w:basedOn w:val="Numatytasispastraiposriftas"/>
    <w:link w:val="Pagrindiniotekstotrauka3"/>
    <w:rsid w:val="008B45F8"/>
    <w:rPr>
      <w:color w:val="000000"/>
      <w:spacing w:val="-4"/>
      <w:sz w:val="24"/>
      <w:szCs w:val="24"/>
      <w:shd w:val="clear" w:color="auto" w:fill="FFFFFF"/>
      <w:lang w:eastAsia="en-US" w:bidi="ar-SA"/>
    </w:rPr>
  </w:style>
  <w:style w:type="paragraph" w:customStyle="1" w:styleId="Pagrindinistekstas1">
    <w:name w:val="Pagrindinis tekstas1"/>
    <w:rsid w:val="008B45F8"/>
    <w:pPr>
      <w:ind w:firstLine="312"/>
      <w:jc w:val="both"/>
    </w:pPr>
    <w:rPr>
      <w:rFonts w:ascii="TimesLT" w:hAnsi="TimesLT" w:cs="TimesLT"/>
      <w:lang w:val="en-US" w:eastAsia="en-US" w:bidi="ar-SA"/>
    </w:rPr>
  </w:style>
  <w:style w:type="character" w:customStyle="1" w:styleId="apple-converted-space">
    <w:name w:val="apple-converted-space"/>
    <w:basedOn w:val="Numatytasispastraiposriftas"/>
    <w:rsid w:val="008B45F8"/>
  </w:style>
  <w:style w:type="character" w:customStyle="1" w:styleId="CharStyle3">
    <w:name w:val="Char Style 3"/>
    <w:basedOn w:val="Numatytasispastraiposriftas"/>
    <w:link w:val="Style2"/>
    <w:rsid w:val="00F2426B"/>
    <w:rPr>
      <w:sz w:val="22"/>
      <w:szCs w:val="22"/>
      <w:shd w:val="clear" w:color="auto" w:fill="FFFFFF"/>
    </w:rPr>
  </w:style>
  <w:style w:type="paragraph" w:customStyle="1" w:styleId="Style2">
    <w:name w:val="Style 2"/>
    <w:basedOn w:val="prastasis"/>
    <w:link w:val="CharStyle3"/>
    <w:rsid w:val="00F2426B"/>
    <w:pPr>
      <w:widowControl w:val="0"/>
      <w:shd w:val="clear" w:color="auto" w:fill="FFFFFF"/>
      <w:spacing w:line="244" w:lineRule="exact"/>
      <w:jc w:val="center"/>
    </w:pPr>
    <w:rPr>
      <w:sz w:val="22"/>
      <w:szCs w:val="22"/>
      <w:lang w:eastAsia="lt-LT" w:bidi="lo-LA"/>
    </w:rPr>
  </w:style>
  <w:style w:type="paragraph" w:styleId="Komentarotekstas">
    <w:name w:val="annotation text"/>
    <w:basedOn w:val="prastasis"/>
    <w:link w:val="KomentarotekstasDiagrama"/>
    <w:unhideWhenUsed/>
    <w:rsid w:val="00F2426B"/>
    <w:rPr>
      <w:sz w:val="20"/>
      <w:szCs w:val="24"/>
      <w:lang w:eastAsia="en-GB"/>
    </w:rPr>
  </w:style>
  <w:style w:type="character" w:customStyle="1" w:styleId="KomentarotekstasDiagrama">
    <w:name w:val="Komentaro tekstas Diagrama"/>
    <w:basedOn w:val="Numatytasispastraiposriftas"/>
    <w:link w:val="Komentarotekstas"/>
    <w:rsid w:val="00F2426B"/>
    <w:rPr>
      <w:szCs w:val="24"/>
      <w:lang w:eastAsia="en-GB" w:bidi="ar-SA"/>
    </w:rPr>
  </w:style>
  <w:style w:type="character" w:styleId="Komentaronuoroda">
    <w:name w:val="annotation reference"/>
    <w:basedOn w:val="Numatytasispastraiposriftas"/>
    <w:semiHidden/>
    <w:unhideWhenUsed/>
    <w:rsid w:val="007C1482"/>
    <w:rPr>
      <w:sz w:val="16"/>
      <w:szCs w:val="16"/>
    </w:rPr>
  </w:style>
  <w:style w:type="paragraph" w:styleId="Komentarotema">
    <w:name w:val="annotation subject"/>
    <w:basedOn w:val="Komentarotekstas"/>
    <w:next w:val="Komentarotekstas"/>
    <w:link w:val="KomentarotemaDiagrama"/>
    <w:semiHidden/>
    <w:unhideWhenUsed/>
    <w:rsid w:val="007C1482"/>
    <w:rPr>
      <w:b/>
      <w:bCs/>
      <w:szCs w:val="20"/>
      <w:lang w:eastAsia="en-US"/>
    </w:rPr>
  </w:style>
  <w:style w:type="character" w:customStyle="1" w:styleId="KomentarotemaDiagrama">
    <w:name w:val="Komentaro tema Diagrama"/>
    <w:basedOn w:val="KomentarotekstasDiagrama"/>
    <w:link w:val="Komentarotema"/>
    <w:semiHidden/>
    <w:rsid w:val="007C1482"/>
    <w:rPr>
      <w:b/>
      <w:bCs/>
      <w:szCs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798507">
      <w:bodyDiv w:val="1"/>
      <w:marLeft w:val="0"/>
      <w:marRight w:val="0"/>
      <w:marTop w:val="0"/>
      <w:marBottom w:val="0"/>
      <w:divBdr>
        <w:top w:val="none" w:sz="0" w:space="0" w:color="auto"/>
        <w:left w:val="none" w:sz="0" w:space="0" w:color="auto"/>
        <w:bottom w:val="none" w:sz="0" w:space="0" w:color="auto"/>
        <w:right w:val="none" w:sz="0" w:space="0" w:color="auto"/>
      </w:divBdr>
      <w:divsChild>
        <w:div w:id="2125612618">
          <w:marLeft w:val="0"/>
          <w:marRight w:val="0"/>
          <w:marTop w:val="0"/>
          <w:marBottom w:val="0"/>
          <w:divBdr>
            <w:top w:val="none" w:sz="0" w:space="0" w:color="auto"/>
            <w:left w:val="none" w:sz="0" w:space="0" w:color="auto"/>
            <w:bottom w:val="none" w:sz="0" w:space="0" w:color="auto"/>
            <w:right w:val="none" w:sz="0" w:space="0" w:color="auto"/>
          </w:divBdr>
        </w:div>
      </w:divsChild>
    </w:div>
    <w:div w:id="914170207">
      <w:marLeft w:val="0"/>
      <w:marRight w:val="0"/>
      <w:marTop w:val="0"/>
      <w:marBottom w:val="0"/>
      <w:divBdr>
        <w:top w:val="none" w:sz="0" w:space="0" w:color="auto"/>
        <w:left w:val="none" w:sz="0" w:space="0" w:color="auto"/>
        <w:bottom w:val="none" w:sz="0" w:space="0" w:color="auto"/>
        <w:right w:val="none" w:sz="0" w:space="0" w:color="auto"/>
      </w:divBdr>
    </w:div>
    <w:div w:id="91417020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d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imamasis@kazluruda.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imamasis@kazluruda.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2055F-D37A-4563-908D-0D6B0517D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21828</Words>
  <Characters>12443</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34203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2024-02-06T13:51:00Z</dcterms:created>
  <dcterms:modified xsi:type="dcterms:W3CDTF">2024-02-06T13:51:00Z</dcterms:modified>
</cp:coreProperties>
</file>